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88"/>
        <w:gridCol w:w="483"/>
      </w:tblGrid>
      <w:tr w:rsidR="00A716D3" w:rsidTr="00BC2671">
        <w:tc>
          <w:tcPr>
            <w:tcW w:w="9962" w:type="dxa"/>
            <w:gridSpan w:val="2"/>
          </w:tcPr>
          <w:p w:rsidR="00A716D3" w:rsidRPr="006C6EE0" w:rsidRDefault="00A716D3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EE0">
              <w:rPr>
                <w:rFonts w:ascii="Times New Roman" w:hAnsi="Times New Roman" w:cs="Times New Roman"/>
                <w:sz w:val="24"/>
                <w:szCs w:val="24"/>
              </w:rPr>
              <w:t>3-4 года</w:t>
            </w: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6C6EE0" w:rsidRDefault="00A716D3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EE0">
              <w:rPr>
                <w:rFonts w:ascii="Times New Roman" w:hAnsi="Times New Roman" w:cs="Times New Roman"/>
                <w:sz w:val="24"/>
                <w:szCs w:val="24"/>
              </w:rPr>
              <w:t>МОТОРНАЯ СФЕРА</w:t>
            </w: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6C6EE0" w:rsidRDefault="00A716D3" w:rsidP="00A716D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КРУПН</w:t>
            </w:r>
            <w:r w:rsidRPr="006C6EE0">
              <w:rPr>
                <w:rFonts w:ascii="Times New Roman" w:hAnsi="Times New Roman" w:cs="Times New Roman"/>
                <w:sz w:val="24"/>
                <w:szCs w:val="24"/>
              </w:rPr>
              <w:t>АЯ МОТОРИКА</w:t>
            </w:r>
          </w:p>
        </w:tc>
      </w:tr>
      <w:tr w:rsidR="00A716D3" w:rsidTr="00BC2671">
        <w:tc>
          <w:tcPr>
            <w:tcW w:w="9464" w:type="dxa"/>
          </w:tcPr>
          <w:p w:rsidR="00A716D3" w:rsidRPr="00D0151E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Стоит на одной ноге около 15 сек</w:t>
            </w:r>
            <w:r w:rsidRPr="00D015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Координирует движения рук и ног: хлопает в ладоши и притопывает.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3г.</w:t>
            </w:r>
            <w:r w:rsidRPr="006F5445">
              <w:rPr>
                <w:rFonts w:ascii="Times New Roman" w:hAnsi="Times New Roman" w:cs="Times New Roman"/>
                <w:b/>
                <w:sz w:val="24"/>
                <w:szCs w:val="24"/>
              </w:rPr>
              <w:t>3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Может пройти по линии, не нарушая её.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0151E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51E">
              <w:rPr>
                <w:rFonts w:ascii="Times New Roman" w:hAnsi="Times New Roman" w:cs="Times New Roman"/>
                <w:sz w:val="24"/>
                <w:szCs w:val="24"/>
              </w:rPr>
              <w:t>Встаёт на цыпочки.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0151E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51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дталкивает ногой мячик по ходу. </w:t>
            </w:r>
            <w:r w:rsidRPr="00D0151E">
              <w:rPr>
                <w:rFonts w:ascii="Times New Roman" w:hAnsi="Times New Roman" w:cs="Times New Roman"/>
                <w:sz w:val="24"/>
                <w:szCs w:val="24"/>
              </w:rPr>
              <w:t>Ударяет по мячу ногой с размаху.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0151E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Бегает, сохраняя равновесие, лазает по спортивной лестнице вверх и вниз.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DD6">
              <w:rPr>
                <w:rFonts w:ascii="Times New Roman" w:hAnsi="Times New Roman" w:cs="Times New Roman"/>
                <w:b/>
                <w:sz w:val="24"/>
                <w:szCs w:val="24"/>
              </w:rPr>
              <w:t>3г.6 мес.-4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6C6EE0">
              <w:rPr>
                <w:rFonts w:ascii="Times New Roman" w:hAnsi="Times New Roman" w:cs="Times New Roman"/>
                <w:sz w:val="24"/>
                <w:szCs w:val="24"/>
              </w:rPr>
              <w:t>чится прыгать на одной ноге.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E18">
              <w:rPr>
                <w:rFonts w:ascii="Times New Roman" w:hAnsi="Times New Roman" w:cs="Times New Roman"/>
                <w:b/>
                <w:sz w:val="24"/>
                <w:szCs w:val="24"/>
              </w:rPr>
              <w:t>3г.7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Прыгает, отталкиваясь двумя ногами, с продвижением вперёд.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FC5E18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3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3г.7 мес. </w:t>
            </w:r>
            <w:r w:rsidRPr="00EC533F">
              <w:rPr>
                <w:rFonts w:ascii="Times New Roman" w:hAnsi="Times New Roman" w:cs="Times New Roman"/>
                <w:sz w:val="24"/>
                <w:szCs w:val="24"/>
              </w:rPr>
              <w:t>Может пройти по гимнастической скамейке, сохраняя равновесие.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0151E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51E">
              <w:rPr>
                <w:rFonts w:ascii="Times New Roman" w:hAnsi="Times New Roman" w:cs="Times New Roman"/>
                <w:sz w:val="24"/>
                <w:szCs w:val="24"/>
              </w:rPr>
              <w:t>Вырабатываются первые двигательные автоматизмы.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0151E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51E">
              <w:rPr>
                <w:rFonts w:ascii="Times New Roman" w:hAnsi="Times New Roman" w:cs="Times New Roman"/>
                <w:sz w:val="24"/>
                <w:szCs w:val="24"/>
              </w:rPr>
              <w:t>Крутит педали трёхколёсного велосипеда.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705D1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>Перешагивает препятствие чередующимся шагом, высота до 30 см.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705D1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Бросает и ловит мяч двумя руками.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6C6EE0" w:rsidRDefault="00A716D3" w:rsidP="00A716D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C6EE0">
              <w:rPr>
                <w:rFonts w:ascii="Times New Roman" w:hAnsi="Times New Roman" w:cs="Times New Roman"/>
                <w:sz w:val="24"/>
                <w:szCs w:val="24"/>
              </w:rPr>
              <w:t>МЕЛКАЯ МОТОРИКА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БЫТОВЫЕ НАВЫКИ</w:t>
            </w:r>
          </w:p>
        </w:tc>
      </w:tr>
      <w:tr w:rsidR="00A716D3" w:rsidTr="00BC2671">
        <w:tc>
          <w:tcPr>
            <w:tcW w:w="9464" w:type="dxa"/>
          </w:tcPr>
          <w:p w:rsidR="00A716D3" w:rsidRPr="006F76F8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364">
              <w:rPr>
                <w:rFonts w:ascii="Times New Roman" w:hAnsi="Times New Roman" w:cs="Times New Roman"/>
                <w:sz w:val="24"/>
                <w:szCs w:val="24"/>
              </w:rPr>
              <w:t>Самостоятельно застёгивает молнию, липучки, пуговицы.</w:t>
            </w:r>
            <w:r>
              <w:t xml:space="preserve"> </w:t>
            </w:r>
            <w:r w:rsidRPr="00504364">
              <w:rPr>
                <w:rFonts w:ascii="Times New Roman" w:hAnsi="Times New Roman" w:cs="Times New Roman"/>
                <w:sz w:val="24"/>
                <w:szCs w:val="24"/>
              </w:rPr>
              <w:t>Полностью сам одевается.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BA5C8A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C8A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 пользуется ложкой, вилкой, салфеткой.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BA5C8A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 моет руки, умывается, чистит зубы, пользуется полотенцем, расчёской и носовым платком.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504364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4364">
              <w:rPr>
                <w:rFonts w:ascii="Times New Roman" w:hAnsi="Times New Roman" w:cs="Times New Roman"/>
                <w:sz w:val="24"/>
                <w:szCs w:val="24"/>
              </w:rPr>
              <w:t>Пытается самостоятельно мыть чашку, блюдце, ложки, протирать пыль или пол, поливать цветы, «готовить еду»: наливать молоко в стакан, насыпать сахар в чай, класть сыр на хлеб.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504364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Аккуратно складывает и убирает свою одежду.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6F76F8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6F8">
              <w:rPr>
                <w:rFonts w:ascii="Times New Roman" w:hAnsi="Times New Roman" w:cs="Times New Roman"/>
                <w:sz w:val="24"/>
                <w:szCs w:val="24"/>
              </w:rPr>
              <w:t>Пытается резать бумагу ножницами.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6F76F8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2">
              <w:rPr>
                <w:rFonts w:ascii="Times New Roman" w:hAnsi="Times New Roman" w:cs="Times New Roman"/>
                <w:sz w:val="24"/>
                <w:szCs w:val="24"/>
              </w:rPr>
              <w:t>Складывает бумагу более чем один раз.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781AE2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Вдевает верёвку в кольцо, нанизывает крупные бусы или пуговицы на шнурок.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6F76F8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>Элементарные рисун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 карандашом (линия, круг), начинает лепить </w:t>
            </w: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>простые фигуры из пластилина.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>Раскатывает пластилин, делая неровную «колбаску».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6F76F8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Формируется</w:t>
            </w:r>
            <w:r w:rsidRPr="006F76F8">
              <w:rPr>
                <w:rFonts w:ascii="Times New Roman" w:hAnsi="Times New Roman" w:cs="Times New Roman"/>
                <w:sz w:val="24"/>
                <w:szCs w:val="24"/>
              </w:rPr>
              <w:t xml:space="preserve"> захват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пишущего предмета четырьмя </w:t>
            </w:r>
            <w:r w:rsidRPr="006F76F8">
              <w:rPr>
                <w:rFonts w:ascii="Times New Roman" w:hAnsi="Times New Roman" w:cs="Times New Roman"/>
                <w:sz w:val="24"/>
                <w:szCs w:val="24"/>
              </w:rPr>
              <w:t>пальца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ми: т</w:t>
            </w:r>
            <w:r w:rsidRPr="006F76F8">
              <w:rPr>
                <w:rFonts w:ascii="Times New Roman" w:hAnsi="Times New Roman" w:cs="Times New Roman"/>
                <w:sz w:val="24"/>
                <w:szCs w:val="24"/>
              </w:rPr>
              <w:t>ри пальца на письменном приборе опираются на четвертый палец.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FE0CA2" w:rsidRDefault="00A716D3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CA2">
              <w:rPr>
                <w:rFonts w:ascii="Times New Roman" w:hAnsi="Times New Roman" w:cs="Times New Roman"/>
                <w:sz w:val="24"/>
                <w:szCs w:val="24"/>
              </w:rPr>
              <w:t>ЭМОЦИОНАЛЬНО-ЛИЧНОСТНАЯ И КОММУНИКАТИВНАЯ СФЕРЫ</w:t>
            </w:r>
          </w:p>
        </w:tc>
      </w:tr>
      <w:tr w:rsidR="00A716D3" w:rsidTr="00BC2671">
        <w:tc>
          <w:tcPr>
            <w:tcW w:w="9464" w:type="dxa"/>
          </w:tcPr>
          <w:p w:rsidR="00A716D3" w:rsidRPr="0034603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6033">
              <w:rPr>
                <w:rFonts w:ascii="Times New Roman" w:hAnsi="Times New Roman" w:cs="Times New Roman"/>
                <w:sz w:val="24"/>
                <w:szCs w:val="24"/>
              </w:rPr>
              <w:t xml:space="preserve">Базовой потребностью возраста является потребность в любви. Ведущее значение в удовлетворении этой потребности отводится родителю противоположного пола. </w:t>
            </w:r>
          </w:p>
          <w:p w:rsidR="00A716D3" w:rsidRPr="0034603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60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Возникает Эдипов комплекс или комплекс Электры</w:t>
            </w:r>
            <w:r w:rsidRPr="003460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Ребёнок испытывает чрезмерную привязанность к родителю противоположного пола и ревнует, испытывает негативные чувства по отношению к родителю своего пола. </w:t>
            </w:r>
          </w:p>
        </w:tc>
        <w:tc>
          <w:tcPr>
            <w:tcW w:w="498" w:type="dxa"/>
          </w:tcPr>
          <w:p w:rsidR="00A716D3" w:rsidRPr="00FE0CA2" w:rsidRDefault="00A716D3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6D3" w:rsidTr="00BC2671">
        <w:tc>
          <w:tcPr>
            <w:tcW w:w="9464" w:type="dxa"/>
          </w:tcPr>
          <w:p w:rsidR="00A716D3" w:rsidRPr="0034603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6033">
              <w:rPr>
                <w:rFonts w:ascii="Times New Roman" w:hAnsi="Times New Roman" w:cs="Times New Roman"/>
                <w:b/>
                <w:sz w:val="24"/>
                <w:szCs w:val="24"/>
              </w:rPr>
              <w:t>3г.</w:t>
            </w:r>
            <w:r w:rsidRPr="00346033">
              <w:rPr>
                <w:rFonts w:ascii="Times New Roman" w:hAnsi="Times New Roman" w:cs="Times New Roman"/>
                <w:sz w:val="24"/>
                <w:szCs w:val="24"/>
              </w:rPr>
              <w:t xml:space="preserve"> Возникновение кризиса трёх лет. Кризис протекает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46033">
              <w:rPr>
                <w:rFonts w:ascii="Times New Roman" w:hAnsi="Times New Roman" w:cs="Times New Roman"/>
                <w:sz w:val="24"/>
                <w:szCs w:val="24"/>
              </w:rPr>
              <w:t xml:space="preserve"> как кризис социальных отношений и связан со становлением самосознания ребенка. Появляется позиция «Я сам».</w:t>
            </w:r>
          </w:p>
          <w:p w:rsidR="00A716D3" w:rsidRPr="0034603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6033">
              <w:rPr>
                <w:rFonts w:ascii="Times New Roman" w:hAnsi="Times New Roman" w:cs="Times New Roman"/>
                <w:sz w:val="24"/>
                <w:szCs w:val="24"/>
              </w:rPr>
              <w:t xml:space="preserve">Симптомы: негативизм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46033">
              <w:rPr>
                <w:rFonts w:ascii="Times New Roman" w:hAnsi="Times New Roman" w:cs="Times New Roman"/>
                <w:sz w:val="24"/>
                <w:szCs w:val="24"/>
              </w:rPr>
              <w:t xml:space="preserve"> отрицательная реакция на требования взрослых, упрямство, строптивость – протест против жизненных порядков, своеволие – стремление к эмансипированному поведению, обесценивание взрослых – ребенок может ругать, дразнить и обзывать взрослых, протест-бунт – ссоры с родителями, деспотизм – властное отношение к окружающим, (к братьям и сестрам – ревность).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37252B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52B">
              <w:rPr>
                <w:rFonts w:ascii="Times New Roman" w:hAnsi="Times New Roman" w:cs="Times New Roman"/>
                <w:sz w:val="24"/>
                <w:szCs w:val="24"/>
              </w:rPr>
              <w:t xml:space="preserve">Говорит о себе в первом лице – «Я». Начинает рассказывать о себе: знает имя, фамилию, возраст, пол, цвет волос и др.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37252B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52B">
              <w:rPr>
                <w:rFonts w:ascii="Times New Roman" w:hAnsi="Times New Roman" w:cs="Times New Roman"/>
                <w:sz w:val="24"/>
                <w:szCs w:val="24"/>
              </w:rPr>
              <w:t>Сопереживает другим людям, героям сказок и мультфильмов, пытается успокоить другого человека, проявляет сочувствие, выражает словами чувства другого человека: «Аня боится»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252B">
              <w:rPr>
                <w:rFonts w:ascii="Times New Roman" w:hAnsi="Times New Roman" w:cs="Times New Roman"/>
                <w:sz w:val="24"/>
                <w:szCs w:val="24"/>
              </w:rPr>
              <w:t xml:space="preserve">испытывает чувства стыда и гордости за себя.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34603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60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Начинает формироваться воля, он познает различие между понятиями «должен» и «хочу», на этой стадии формируется автономия (независимость, самостоятельность).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34603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Начинает усваиваться нравственность, навыки</w:t>
            </w:r>
            <w:r w:rsidRPr="00831917">
              <w:rPr>
                <w:rFonts w:ascii="Times New Roman" w:hAnsi="Times New Roman" w:cs="Times New Roman"/>
                <w:sz w:val="24"/>
                <w:szCs w:val="24"/>
              </w:rPr>
              <w:t xml:space="preserve"> общения с другими людьми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951C0">
              <w:rPr>
                <w:rFonts w:ascii="Times New Roman" w:hAnsi="Times New Roman" w:cs="Times New Roman"/>
                <w:sz w:val="24"/>
                <w:szCs w:val="24"/>
              </w:rPr>
              <w:t>Взрослые, их взаимоотношения и поступки – это образцы. Ребенок, подражая, перенимает манеры, оценки людей, событий.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 </w:t>
            </w:r>
            <w:r w:rsidRPr="002866D6">
              <w:rPr>
                <w:rFonts w:ascii="Times New Roman" w:hAnsi="Times New Roman" w:cs="Times New Roman"/>
                <w:sz w:val="24"/>
                <w:szCs w:val="24"/>
              </w:rPr>
              <w:t xml:space="preserve">период первичной социализации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главным </w:t>
            </w:r>
            <w:r w:rsidRPr="002866D6">
              <w:rPr>
                <w:rFonts w:ascii="Times New Roman" w:hAnsi="Times New Roman" w:cs="Times New Roman"/>
                <w:sz w:val="24"/>
                <w:szCs w:val="24"/>
              </w:rPr>
              <w:t>новообразованием является речь как механизм социализации.</w:t>
            </w:r>
            <w:r>
              <w:t xml:space="preserve">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E73">
              <w:rPr>
                <w:rFonts w:ascii="Times New Roman" w:hAnsi="Times New Roman" w:cs="Times New Roman"/>
                <w:sz w:val="24"/>
                <w:szCs w:val="24"/>
              </w:rPr>
              <w:t>Появляется половая идентификация: ребенок осознает себя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мальчика или девочку, приобретае</w:t>
            </w:r>
            <w:r w:rsidRPr="00FE2E73">
              <w:rPr>
                <w:rFonts w:ascii="Times New Roman" w:hAnsi="Times New Roman" w:cs="Times New Roman"/>
                <w:sz w:val="24"/>
                <w:szCs w:val="24"/>
              </w:rPr>
              <w:t xml:space="preserve">т представления о соответствующих стилях поведения. Большинство мальчиков стараются быть сильными, смелыми, мужественными, не плакать от боли или обиды; многие девочки – аккуратными, деловитыми в быту и мягкими или кокетливо-капризными в общении. 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6D6">
              <w:rPr>
                <w:rFonts w:ascii="Times New Roman" w:hAnsi="Times New Roman" w:cs="Times New Roman"/>
                <w:sz w:val="24"/>
                <w:szCs w:val="24"/>
              </w:rPr>
              <w:t xml:space="preserve">Развивается личность: характер, интересы, направленности,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способности и склонности.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2866D6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E55">
              <w:rPr>
                <w:rFonts w:ascii="Times New Roman" w:hAnsi="Times New Roman" w:cs="Times New Roman"/>
                <w:sz w:val="24"/>
                <w:szCs w:val="24"/>
              </w:rPr>
              <w:t>Взрослый впервые выступает как образец поведения. Впервые возникает желание быть «как большой». Всё поведение опосредуется поведением взрослого. Это период интенсивного усвоения поступков, формируется механизм действий.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Подражает действиям взрослого.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9F1E55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Стремится действовать без помощи взрослого.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настойчивость в своих действиях, возобновляет прерванные действия.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9F1E55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D0B">
              <w:rPr>
                <w:rFonts w:ascii="Times New Roman" w:hAnsi="Times New Roman" w:cs="Times New Roman"/>
                <w:sz w:val="24"/>
                <w:szCs w:val="24"/>
              </w:rPr>
              <w:t xml:space="preserve">Появляется соподчинение мотивов. Мотивы дошкольника приобретают разную силу в значимость. Уже в </w:t>
            </w:r>
            <w:r w:rsidRPr="004902DB">
              <w:rPr>
                <w:rFonts w:ascii="Times New Roman" w:hAnsi="Times New Roman" w:cs="Times New Roman"/>
                <w:b/>
                <w:sz w:val="24"/>
                <w:szCs w:val="24"/>
              </w:rPr>
              <w:t>3-5 лет</w:t>
            </w:r>
            <w:r w:rsidRPr="008F6D0B">
              <w:rPr>
                <w:rFonts w:ascii="Times New Roman" w:hAnsi="Times New Roman" w:cs="Times New Roman"/>
                <w:sz w:val="24"/>
                <w:szCs w:val="24"/>
              </w:rPr>
              <w:t xml:space="preserve"> ребенок сравнительно легко может принять решение в ситуации выбора одного предмета из нескольких. Вскоре он уже может подавить свои непосредственные побуждения, например не реагировать на привлекательный предмет. Это становится возможным благодаря более сильным мотивам, которые </w:t>
            </w:r>
            <w:proofErr w:type="gramStart"/>
            <w:r w:rsidRPr="008F6D0B">
              <w:rPr>
                <w:rFonts w:ascii="Times New Roman" w:hAnsi="Times New Roman" w:cs="Times New Roman"/>
                <w:sz w:val="24"/>
                <w:szCs w:val="24"/>
              </w:rPr>
              <w:t>выполняют роль</w:t>
            </w:r>
            <w:proofErr w:type="gramEnd"/>
            <w:r w:rsidRPr="008F6D0B">
              <w:rPr>
                <w:rFonts w:ascii="Times New Roman" w:hAnsi="Times New Roman" w:cs="Times New Roman"/>
                <w:sz w:val="24"/>
                <w:szCs w:val="24"/>
              </w:rPr>
              <w:t xml:space="preserve"> «ограничителей». Наиболее сильный мотив для дошкольника – поощрение,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олучение награды. Более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слабый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8F6D0B">
              <w:rPr>
                <w:rFonts w:ascii="Times New Roman" w:hAnsi="Times New Roman" w:cs="Times New Roman"/>
                <w:sz w:val="24"/>
                <w:szCs w:val="24"/>
              </w:rPr>
              <w:t xml:space="preserve"> наказание (в общении с детьми это, в первую очередь, исключение из игры), еще слабее – собственное обещание ребенка.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8F6D0B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инициативу в установлении контакта со сверстниками, наблюдает за действиями сверстников и подражает им, выделяет тех, с кем больше нравится играть и общаться, делится с другими детьми.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3г.7</w:t>
            </w:r>
            <w:r w:rsidRPr="002978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Активно включается в игру с другими детьми.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3г.9</w:t>
            </w:r>
            <w:r w:rsidRPr="002978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Инициирует взаимодействие со сверстником: «Давай играть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…», «Давай делать…».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A8165D" w:rsidRDefault="00A716D3" w:rsidP="00BC2671">
            <w:pPr>
              <w:jc w:val="center"/>
              <w:rPr>
                <w:rFonts w:ascii="Times New Roman" w:hAnsi="Times New Roman" w:cs="Times New Roman"/>
              </w:rPr>
            </w:pPr>
            <w:r w:rsidRPr="00A8165D">
              <w:rPr>
                <w:rFonts w:ascii="Times New Roman" w:hAnsi="Times New Roman" w:cs="Times New Roman"/>
                <w:sz w:val="24"/>
              </w:rPr>
              <w:t>ИГРОВАЯ ДЕЯТЕЛЬНОСТЬ</w:t>
            </w:r>
          </w:p>
        </w:tc>
      </w:tr>
      <w:tr w:rsidR="00A716D3" w:rsidTr="00BC2671">
        <w:tc>
          <w:tcPr>
            <w:tcW w:w="9464" w:type="dxa"/>
          </w:tcPr>
          <w:p w:rsidR="00A716D3" w:rsidRPr="009F1E55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65D">
              <w:rPr>
                <w:rFonts w:ascii="Times New Roman" w:hAnsi="Times New Roman" w:cs="Times New Roman"/>
                <w:sz w:val="24"/>
                <w:szCs w:val="24"/>
              </w:rPr>
              <w:t xml:space="preserve">Возникают первые виды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детских игр: режиссерская игра и </w:t>
            </w:r>
            <w:r w:rsidRPr="00A8165D">
              <w:rPr>
                <w:rFonts w:ascii="Times New Roman" w:hAnsi="Times New Roman" w:cs="Times New Roman"/>
                <w:sz w:val="24"/>
                <w:szCs w:val="24"/>
              </w:rPr>
              <w:t xml:space="preserve">образно-ролевая игра. </w:t>
            </w:r>
            <w:r w:rsidRPr="00C97161">
              <w:rPr>
                <w:rFonts w:ascii="Times New Roman" w:hAnsi="Times New Roman" w:cs="Times New Roman"/>
                <w:sz w:val="24"/>
                <w:szCs w:val="24"/>
              </w:rPr>
              <w:t xml:space="preserve">При этом образная игра развивается параллельно с режиссёрской, но становится самой любимой и центральной. Здесь уже ребёнок учится управлять не игрушкой, как в режиссёрской игре, а собой. </w:t>
            </w: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Проявляются элементы «ролевой» игры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 xml:space="preserve"> «дочки-матери».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A8165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3г. </w:t>
            </w: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>Усложняются сюжетные постройки, которые используются в игре – домик, гараж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A8165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477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2372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72FC">
              <w:rPr>
                <w:rFonts w:ascii="Times New Roman" w:hAnsi="Times New Roman" w:cs="Times New Roman"/>
                <w:b/>
                <w:sz w:val="24"/>
                <w:szCs w:val="24"/>
              </w:rPr>
              <w:t>3-5 лет</w:t>
            </w:r>
            <w:r w:rsidRPr="002372FC">
              <w:rPr>
                <w:rFonts w:ascii="Times New Roman" w:hAnsi="Times New Roman" w:cs="Times New Roman"/>
                <w:sz w:val="24"/>
                <w:szCs w:val="24"/>
              </w:rPr>
              <w:t xml:space="preserve"> наиболее понятны и близки сказки о животных и их взаимодействии с людьми. В этом возрасте ребёнок часто идентифицирует себя с животными, легко перевоплощаются, копируя их манеру поведения.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A8165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E0D">
              <w:rPr>
                <w:rFonts w:ascii="Times New Roman" w:hAnsi="Times New Roman" w:cs="Times New Roman"/>
                <w:b/>
                <w:sz w:val="24"/>
                <w:szCs w:val="24"/>
              </w:rPr>
              <w:t>В 3-4 года</w:t>
            </w:r>
            <w:r w:rsidRPr="00286E0D">
              <w:rPr>
                <w:rFonts w:ascii="Times New Roman" w:hAnsi="Times New Roman" w:cs="Times New Roman"/>
                <w:sz w:val="24"/>
                <w:szCs w:val="24"/>
              </w:rPr>
              <w:t xml:space="preserve"> ребенок может посвятить игре на один сюжет только 10-15 минут, а затем ему нужно переключиться на что-то другое.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43175C" w:rsidRDefault="00A716D3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175C">
              <w:rPr>
                <w:rFonts w:ascii="Times New Roman" w:hAnsi="Times New Roman" w:cs="Times New Roman"/>
                <w:sz w:val="24"/>
                <w:szCs w:val="24"/>
              </w:rPr>
              <w:t>ПСИХИЧЕСКИЕ ПРОЦЕССЫ</w:t>
            </w:r>
          </w:p>
        </w:tc>
      </w:tr>
      <w:tr w:rsidR="00A716D3" w:rsidTr="00BC2671">
        <w:tc>
          <w:tcPr>
            <w:tcW w:w="9464" w:type="dxa"/>
          </w:tcPr>
          <w:p w:rsidR="00A716D3" w:rsidRPr="0043175C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5C">
              <w:rPr>
                <w:rFonts w:ascii="Times New Roman" w:hAnsi="Times New Roman" w:cs="Times New Roman"/>
                <w:sz w:val="24"/>
                <w:szCs w:val="24"/>
              </w:rPr>
              <w:t>Появляется новая ведущая деятельность – игра.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43175C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75C">
              <w:rPr>
                <w:rFonts w:ascii="Times New Roman" w:hAnsi="Times New Roman" w:cs="Times New Roman"/>
                <w:sz w:val="24"/>
                <w:szCs w:val="24"/>
              </w:rPr>
              <w:t>Все психические функции развиваются при непосредственном влиянии речи, она стимулирует и углубляет развитие.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43175C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1B33">
              <w:rPr>
                <w:rFonts w:ascii="Times New Roman" w:hAnsi="Times New Roman" w:cs="Times New Roman"/>
                <w:b/>
                <w:sz w:val="24"/>
                <w:szCs w:val="24"/>
              </w:rPr>
              <w:t>После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F21B33">
              <w:rPr>
                <w:rFonts w:ascii="Times New Roman" w:hAnsi="Times New Roman" w:cs="Times New Roman"/>
                <w:b/>
                <w:sz w:val="24"/>
                <w:szCs w:val="24"/>
              </w:rPr>
              <w:t>х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активно развивается воображение.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4E2CE9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2CE9">
              <w:rPr>
                <w:rFonts w:ascii="Times New Roman" w:hAnsi="Times New Roman" w:cs="Times New Roman"/>
                <w:sz w:val="24"/>
                <w:szCs w:val="24"/>
              </w:rPr>
              <w:t>ВОСПРИЯТИЕ</w:t>
            </w:r>
          </w:p>
        </w:tc>
      </w:tr>
      <w:tr w:rsidR="00A716D3" w:rsidTr="00BC2671">
        <w:tc>
          <w:tcPr>
            <w:tcW w:w="9464" w:type="dxa"/>
          </w:tcPr>
          <w:p w:rsidR="00A716D3" w:rsidRPr="007B2B99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Pr="007B2B99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7B2B99">
              <w:rPr>
                <w:rFonts w:ascii="Times New Roman" w:hAnsi="Times New Roman" w:cs="Times New Roman"/>
                <w:sz w:val="24"/>
                <w:szCs w:val="24"/>
              </w:rPr>
              <w:t>ебёнок умеет оценивать пространство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180 градусов по горизонтали и </w:t>
            </w:r>
            <w:r w:rsidRPr="007B2B99">
              <w:rPr>
                <w:rFonts w:ascii="Times New Roman" w:hAnsi="Times New Roman" w:cs="Times New Roman"/>
                <w:sz w:val="24"/>
                <w:szCs w:val="24"/>
              </w:rPr>
              <w:t>180 градусов по вертикали и отслеживать это без поворота головы.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75864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864">
              <w:rPr>
                <w:rFonts w:ascii="Times New Roman" w:hAnsi="Times New Roman" w:cs="Times New Roman"/>
                <w:b/>
                <w:sz w:val="24"/>
                <w:szCs w:val="24"/>
              </w:rPr>
              <w:t>3г.-3г.6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5864">
              <w:rPr>
                <w:rFonts w:ascii="Times New Roman" w:hAnsi="Times New Roman" w:cs="Times New Roman"/>
                <w:sz w:val="24"/>
                <w:szCs w:val="24"/>
              </w:rPr>
              <w:t>Узнаёт часть целого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картинке</w:t>
            </w:r>
            <w:r w:rsidRPr="00D758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75864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3г.6 мес. </w:t>
            </w:r>
            <w:r w:rsidRPr="00E7048F">
              <w:rPr>
                <w:rFonts w:ascii="Times New Roman" w:hAnsi="Times New Roman" w:cs="Times New Roman"/>
                <w:sz w:val="24"/>
                <w:szCs w:val="24"/>
              </w:rPr>
              <w:t>Различает основные цвета, различает 3 длины, 5 геометрических форм.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9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3г.-3г.6 мес. </w:t>
            </w:r>
            <w:r w:rsidRPr="005139AC">
              <w:rPr>
                <w:rFonts w:ascii="Times New Roman" w:hAnsi="Times New Roman" w:cs="Times New Roman"/>
                <w:sz w:val="24"/>
                <w:szCs w:val="24"/>
              </w:rPr>
              <w:t>Различает предметы по величине, знает понятия «большой»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5139AC">
              <w:rPr>
                <w:rFonts w:ascii="Times New Roman" w:hAnsi="Times New Roman" w:cs="Times New Roman"/>
                <w:sz w:val="24"/>
                <w:szCs w:val="24"/>
              </w:rPr>
              <w:t>«маленький».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2674E5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4E5">
              <w:rPr>
                <w:rFonts w:ascii="Times New Roman" w:hAnsi="Times New Roman" w:cs="Times New Roman"/>
                <w:sz w:val="24"/>
                <w:szCs w:val="24"/>
              </w:rPr>
              <w:t>Восприятие утрачивает свой 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воначально аффективный характер</w:t>
            </w:r>
            <w:r w:rsidRPr="002674E5">
              <w:rPr>
                <w:rFonts w:ascii="Times New Roman" w:hAnsi="Times New Roman" w:cs="Times New Roman"/>
                <w:sz w:val="24"/>
                <w:szCs w:val="24"/>
              </w:rPr>
              <w:t>. Восприятие становится осмысленным, целенаправленным, анализирующим. В нем выделяются произвольные действия: наблюдение, рассматривание, поиск.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2674E5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1E0A">
              <w:rPr>
                <w:rFonts w:ascii="Times New Roman" w:hAnsi="Times New Roman" w:cs="Times New Roman"/>
                <w:sz w:val="24"/>
                <w:szCs w:val="24"/>
              </w:rPr>
              <w:t xml:space="preserve">Ребенок начинает активно использовать названия качеств, признаков, состояний различных объектов и отношений между ними. Называя те или иные свойства предметов и явлений, он тем самым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выделяет для себя эти свойства. Н</w:t>
            </w:r>
            <w:r w:rsidRPr="00651E0A">
              <w:rPr>
                <w:rFonts w:ascii="Times New Roman" w:hAnsi="Times New Roman" w:cs="Times New Roman"/>
                <w:sz w:val="24"/>
                <w:szCs w:val="24"/>
              </w:rPr>
              <w:t>азывая предметы, он отделяет их от других, определяя их состояния, связи или действия с ними, видит и понимает реальные отношения между ними.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651E0A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2183">
              <w:rPr>
                <w:rFonts w:ascii="Times New Roman" w:hAnsi="Times New Roman" w:cs="Times New Roman"/>
                <w:b/>
                <w:sz w:val="24"/>
                <w:szCs w:val="24"/>
              </w:rPr>
              <w:t>3г.6 мес.-4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Начинает рисовать рисунки, изображающие предметы.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E7048F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СОМАТОГНОЗИС</w:t>
            </w:r>
          </w:p>
        </w:tc>
      </w:tr>
      <w:tr w:rsidR="00A716D3" w:rsidTr="00BC2671">
        <w:tc>
          <w:tcPr>
            <w:tcW w:w="9464" w:type="dxa"/>
          </w:tcPr>
          <w:p w:rsidR="00A716D3" w:rsidRPr="00651E0A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48F">
              <w:rPr>
                <w:rFonts w:ascii="Times New Roman" w:hAnsi="Times New Roman" w:cs="Times New Roman"/>
                <w:sz w:val="24"/>
                <w:szCs w:val="24"/>
              </w:rPr>
              <w:t>Может показать «правую и левую руку», иногда допускает ошибки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E7048F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Ориентируется в частях собственного тела, может показать разные части тела на кукле или другом человеке.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6F5445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445">
              <w:rPr>
                <w:rFonts w:ascii="Times New Roman" w:hAnsi="Times New Roman" w:cs="Times New Roman"/>
                <w:sz w:val="24"/>
                <w:szCs w:val="24"/>
              </w:rPr>
              <w:t>ВРЕМЕННЫЕ ПРЕДСТАВЛЕНИЯ</w:t>
            </w:r>
          </w:p>
        </w:tc>
      </w:tr>
      <w:tr w:rsidR="00A716D3" w:rsidTr="00BC2671">
        <w:tc>
          <w:tcPr>
            <w:tcW w:w="9464" w:type="dxa"/>
          </w:tcPr>
          <w:p w:rsidR="00A716D3" w:rsidRPr="006F5445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Знает названия времён года и главные отличия между ними.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Понимает ход времени в распорядке дня (утро, день, вечер, ночь).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Default="00A716D3" w:rsidP="00BC2671">
            <w:r>
              <w:rPr>
                <w:rFonts w:ascii="Times New Roman" w:hAnsi="Times New Roman" w:cs="Times New Roman"/>
                <w:sz w:val="24"/>
                <w:szCs w:val="24"/>
              </w:rPr>
              <w:t>МЫШЛЕНИЕ</w:t>
            </w: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3г. </w:t>
            </w:r>
            <w:r w:rsidRPr="001E3083">
              <w:rPr>
                <w:rFonts w:ascii="Times New Roman" w:hAnsi="Times New Roman" w:cs="Times New Roman"/>
                <w:sz w:val="24"/>
                <w:szCs w:val="24"/>
              </w:rPr>
              <w:t xml:space="preserve">Начинает задавать вопрос «почему?»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E3083">
              <w:rPr>
                <w:rFonts w:ascii="Times New Roman" w:hAnsi="Times New Roman" w:cs="Times New Roman"/>
                <w:sz w:val="24"/>
                <w:szCs w:val="24"/>
              </w:rPr>
              <w:t xml:space="preserve"> признак формирования причинно-следственных связей.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1E3083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3г. </w:t>
            </w:r>
            <w:r w:rsidRPr="001E3083">
              <w:rPr>
                <w:rFonts w:ascii="Times New Roman" w:hAnsi="Times New Roman" w:cs="Times New Roman"/>
                <w:sz w:val="24"/>
                <w:szCs w:val="24"/>
              </w:rPr>
              <w:t>Развивается специфически человеческое свойство мышления – осознание себя.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FC65C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3г. </w:t>
            </w:r>
            <w:r w:rsidRPr="00FC65CD">
              <w:rPr>
                <w:rFonts w:ascii="Times New Roman" w:hAnsi="Times New Roman" w:cs="Times New Roman"/>
                <w:sz w:val="24"/>
                <w:szCs w:val="24"/>
              </w:rPr>
              <w:t>Складывает разрезную картинку из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C65CD">
              <w:rPr>
                <w:rFonts w:ascii="Times New Roman" w:hAnsi="Times New Roman" w:cs="Times New Roman"/>
                <w:sz w:val="24"/>
                <w:szCs w:val="24"/>
              </w:rPr>
              <w:t xml:space="preserve">х частей, при составлении картинки, </w:t>
            </w:r>
          </w:p>
          <w:p w:rsidR="00A716D3" w:rsidRPr="00F66FAA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5CD">
              <w:rPr>
                <w:rFonts w:ascii="Times New Roman" w:hAnsi="Times New Roman" w:cs="Times New Roman"/>
                <w:sz w:val="24"/>
                <w:szCs w:val="24"/>
              </w:rPr>
              <w:t>разрезанной на три части по вертикалям, могут наблюдаться случаи соединения первой и последней частей (часть, находящаяся в середине, не используется). Однако при выражении удивления (мимикой, жестом) или при вопросе: «Куда положить эту часть?» ребенок раздвигает части составленного изображения и кладет среднюю часть на место.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C6038">
              <w:rPr>
                <w:rFonts w:ascii="Times New Roman" w:hAnsi="Times New Roman" w:cs="Times New Roman"/>
                <w:sz w:val="24"/>
                <w:szCs w:val="24"/>
              </w:rPr>
              <w:t xml:space="preserve">Примерно к </w:t>
            </w:r>
            <w:r w:rsidRPr="00EB480C">
              <w:rPr>
                <w:rFonts w:ascii="Times New Roman" w:hAnsi="Times New Roman" w:cs="Times New Roman"/>
                <w:b/>
                <w:sz w:val="24"/>
                <w:szCs w:val="24"/>
              </w:rPr>
              <w:t>3г.6 мес-4г.</w:t>
            </w:r>
            <w:r w:rsidRPr="000C6038">
              <w:rPr>
                <w:rFonts w:ascii="Times New Roman" w:hAnsi="Times New Roman" w:cs="Times New Roman"/>
                <w:sz w:val="24"/>
                <w:szCs w:val="24"/>
              </w:rPr>
              <w:t xml:space="preserve"> ребёнок без труда собирает картинку из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C6038">
              <w:rPr>
                <w:rFonts w:ascii="Times New Roman" w:hAnsi="Times New Roman" w:cs="Times New Roman"/>
                <w:sz w:val="24"/>
                <w:szCs w:val="24"/>
              </w:rPr>
              <w:t xml:space="preserve">х частей.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43175C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FAA">
              <w:rPr>
                <w:rFonts w:ascii="Times New Roman" w:hAnsi="Times New Roman" w:cs="Times New Roman"/>
                <w:b/>
                <w:sz w:val="24"/>
                <w:szCs w:val="24"/>
              </w:rPr>
              <w:t>К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-м</w:t>
            </w:r>
            <w:r w:rsidRPr="00F66F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годам</w:t>
            </w:r>
            <w:r w:rsidRPr="0043175C">
              <w:rPr>
                <w:rFonts w:ascii="Times New Roman" w:hAnsi="Times New Roman" w:cs="Times New Roman"/>
                <w:sz w:val="24"/>
                <w:szCs w:val="24"/>
              </w:rPr>
              <w:t xml:space="preserve"> обычно ребёнок может разложить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несколько групп</w:t>
            </w:r>
            <w:r w:rsidRPr="0043175C">
              <w:rPr>
                <w:rFonts w:ascii="Times New Roman" w:hAnsi="Times New Roman" w:cs="Times New Roman"/>
                <w:sz w:val="24"/>
                <w:szCs w:val="24"/>
              </w:rPr>
              <w:t>: большие предметы, маленькие предметы; треугольники, круги, квадраты; жёлтые, синие, красные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предметы</w:t>
            </w:r>
            <w:r w:rsidRPr="004317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1C2362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362">
              <w:rPr>
                <w:rFonts w:ascii="Times New Roman" w:hAnsi="Times New Roman" w:cs="Times New Roman"/>
                <w:sz w:val="24"/>
                <w:szCs w:val="24"/>
              </w:rPr>
              <w:t xml:space="preserve">Учится классифицировать предметы не на чувственной основе (как выглядит, как пахнет, как звучит), а на основе ведущих признаков и логических ассоциативных связей. </w:t>
            </w:r>
          </w:p>
          <w:p w:rsidR="00A716D3" w:rsidRPr="007B2B99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362">
              <w:rPr>
                <w:rFonts w:ascii="Times New Roman" w:hAnsi="Times New Roman" w:cs="Times New Roman"/>
                <w:sz w:val="24"/>
                <w:szCs w:val="24"/>
              </w:rPr>
              <w:t>Может объединить несколько животных, несколько игрушек или несколько предметов посуды в разные группы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(мышление, целостность восприятия, пространственная ориентировка)</w:t>
            </w:r>
            <w:r w:rsidRPr="001C23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1C2362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сгруппировать предметы по одному признаку (предметы разные, но схожи каким-то одним признаком), например, кубик, квадратные часы, коробок – похожи на квадрат, а часы, пуговица и колесо – на круг.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4C76B1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3BD">
              <w:rPr>
                <w:rFonts w:ascii="Times New Roman" w:hAnsi="Times New Roman" w:cs="Times New Roman"/>
                <w:b/>
                <w:sz w:val="24"/>
                <w:szCs w:val="24"/>
              </w:rPr>
              <w:t>С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-х</w:t>
            </w:r>
            <w:r w:rsidRPr="00D943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ребёнок  може</w:t>
            </w:r>
            <w:r w:rsidRPr="00D62613">
              <w:rPr>
                <w:rFonts w:ascii="Times New Roman" w:hAnsi="Times New Roman" w:cs="Times New Roman"/>
                <w:sz w:val="24"/>
                <w:szCs w:val="24"/>
              </w:rPr>
              <w:t xml:space="preserve">т сложить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трехсоставную матрешку. Ребёнок может действовать </w:t>
            </w:r>
            <w:r w:rsidRPr="00D62613">
              <w:rPr>
                <w:rFonts w:ascii="Times New Roman" w:hAnsi="Times New Roman" w:cs="Times New Roman"/>
                <w:sz w:val="24"/>
                <w:szCs w:val="24"/>
              </w:rPr>
              <w:t>путем проб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пробовать разные варианты сборки пока не получится правильно. Складывание четырехсоставной матрё</w:t>
            </w:r>
            <w:r w:rsidRPr="00D62613">
              <w:rPr>
                <w:rFonts w:ascii="Times New Roman" w:hAnsi="Times New Roman" w:cs="Times New Roman"/>
                <w:sz w:val="24"/>
                <w:szCs w:val="24"/>
              </w:rPr>
              <w:t>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также способом </w:t>
            </w:r>
            <w:r w:rsidRPr="00D62613">
              <w:rPr>
                <w:rFonts w:ascii="Times New Roman" w:hAnsi="Times New Roman" w:cs="Times New Roman"/>
                <w:sz w:val="24"/>
                <w:szCs w:val="24"/>
              </w:rPr>
              <w:t>проб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Может дать самую большую матрё</w:t>
            </w:r>
            <w:r w:rsidRPr="009E5073">
              <w:rPr>
                <w:rFonts w:ascii="Times New Roman" w:hAnsi="Times New Roman" w:cs="Times New Roman"/>
                <w:sz w:val="24"/>
                <w:szCs w:val="24"/>
              </w:rPr>
              <w:t>шку, самую маленькую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матрёшку</w:t>
            </w:r>
            <w:r w:rsidRPr="009E50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4C76B1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Справляется с</w:t>
            </w:r>
            <w:r w:rsidRPr="00D62613">
              <w:rPr>
                <w:rFonts w:ascii="Times New Roman" w:hAnsi="Times New Roman" w:cs="Times New Roman"/>
                <w:sz w:val="24"/>
                <w:szCs w:val="24"/>
              </w:rPr>
              <w:t xml:space="preserve"> «Коробкой форм», «</w:t>
            </w:r>
            <w:proofErr w:type="spellStart"/>
            <w:r w:rsidRPr="00D62613">
              <w:rPr>
                <w:rFonts w:ascii="Times New Roman" w:hAnsi="Times New Roman" w:cs="Times New Roman"/>
                <w:sz w:val="24"/>
                <w:szCs w:val="24"/>
              </w:rPr>
              <w:t>Сортером</w:t>
            </w:r>
            <w:proofErr w:type="spellEnd"/>
            <w:r w:rsidRPr="00D6261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«Вкладышами»</w:t>
            </w:r>
            <w:r w:rsidRPr="00D62613">
              <w:rPr>
                <w:rFonts w:ascii="Times New Roman" w:hAnsi="Times New Roman" w:cs="Times New Roman"/>
                <w:sz w:val="24"/>
                <w:szCs w:val="24"/>
              </w:rPr>
              <w:t xml:space="preserve">: погружает фигуру в соответствующую прорезь. Допустимо </w:t>
            </w:r>
            <w:proofErr w:type="spellStart"/>
            <w:r w:rsidRPr="00D62613">
              <w:rPr>
                <w:rFonts w:ascii="Times New Roman" w:hAnsi="Times New Roman" w:cs="Times New Roman"/>
                <w:sz w:val="24"/>
                <w:szCs w:val="24"/>
              </w:rPr>
              <w:t>примеривание</w:t>
            </w:r>
            <w:proofErr w:type="spellEnd"/>
            <w:r w:rsidRPr="00D62613">
              <w:rPr>
                <w:rFonts w:ascii="Times New Roman" w:hAnsi="Times New Roman" w:cs="Times New Roman"/>
                <w:sz w:val="24"/>
                <w:szCs w:val="24"/>
              </w:rPr>
              <w:t xml:space="preserve"> фигуры к прорези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приставляет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фигуру к прорези, прежде чем опустить в прорезь</w:t>
            </w:r>
            <w:r w:rsidRPr="00D62613">
              <w:rPr>
                <w:rFonts w:ascii="Times New Roman" w:hAnsi="Times New Roman" w:cs="Times New Roman"/>
                <w:sz w:val="24"/>
                <w:szCs w:val="24"/>
              </w:rPr>
              <w:t>. Некоторые дети этого возраста задерживаются на стадии проб. Это выражается в попытках протолкнуть в прорезь первую попавшуюся фигуру без учета ее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(наглядно-действенное мышление, зрительное восприятие, моторная сфера)</w:t>
            </w:r>
            <w:r w:rsidRPr="00D626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6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 3х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справляется со стандартной «Доской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Сегена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из 9-10 вкладок.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6261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613">
              <w:rPr>
                <w:rFonts w:ascii="Times New Roman" w:hAnsi="Times New Roman" w:cs="Times New Roman"/>
                <w:sz w:val="24"/>
                <w:szCs w:val="24"/>
              </w:rPr>
              <w:t>Постепенно происходит переход к наглядно-образному мышлению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(ближе к 4 годам)</w:t>
            </w:r>
            <w:r w:rsidRPr="00D626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Может найти выход из какой-то ситуации, не прибегая к практическим действиям, например, может нарисовать предмет, образ которого запомнил или понять, как достать машинку с полки (подставить стул и залезть).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032764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2764">
              <w:rPr>
                <w:rFonts w:ascii="Times New Roman" w:hAnsi="Times New Roman" w:cs="Times New Roman"/>
                <w:sz w:val="24"/>
                <w:szCs w:val="24"/>
              </w:rPr>
              <w:t>ПАМЯТЬ</w:t>
            </w:r>
          </w:p>
        </w:tc>
      </w:tr>
      <w:tr w:rsidR="00A716D3" w:rsidTr="00BC2671">
        <w:tc>
          <w:tcPr>
            <w:tcW w:w="9464" w:type="dxa"/>
          </w:tcPr>
          <w:p w:rsidR="00A716D3" w:rsidRPr="00C43EF4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F4">
              <w:rPr>
                <w:rFonts w:ascii="Times New Roman" w:hAnsi="Times New Roman" w:cs="Times New Roman"/>
                <w:sz w:val="24"/>
                <w:szCs w:val="24"/>
              </w:rPr>
              <w:t>Память непроизвольна. Ребенок не ставит перед собой цели что-то запомнить или вспомнить и не владеет специальными способами запоминания. Интересные для него события, действия, образы легко запечатлеваются, непроизвольно запоминается и словесный материал, если он вызывает эмоциональный отклик.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4C76B1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032764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032764">
              <w:rPr>
                <w:rFonts w:ascii="Times New Roman" w:hAnsi="Times New Roman" w:cs="Times New Roman"/>
                <w:sz w:val="24"/>
                <w:szCs w:val="24"/>
              </w:rPr>
              <w:t>ожет удержать в памяти 3 элемента.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0151">
              <w:rPr>
                <w:rFonts w:ascii="Times New Roman" w:hAnsi="Times New Roman" w:cs="Times New Roman"/>
                <w:sz w:val="24"/>
                <w:szCs w:val="24"/>
              </w:rPr>
              <w:t xml:space="preserve">Запоминает, куда спрятали 3 </w:t>
            </w:r>
            <w:proofErr w:type="gramStart"/>
            <w:r w:rsidRPr="00360151">
              <w:rPr>
                <w:rFonts w:ascii="Times New Roman" w:hAnsi="Times New Roman" w:cs="Times New Roman"/>
                <w:sz w:val="24"/>
                <w:szCs w:val="24"/>
              </w:rPr>
              <w:t>предмета</w:t>
            </w:r>
            <w:proofErr w:type="gramEnd"/>
            <w:r w:rsidRPr="00360151">
              <w:rPr>
                <w:rFonts w:ascii="Times New Roman" w:hAnsi="Times New Roman" w:cs="Times New Roman"/>
                <w:sz w:val="24"/>
                <w:szCs w:val="24"/>
              </w:rPr>
              <w:t xml:space="preserve"> и находит их.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032764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3г. </w:t>
            </w:r>
            <w:r w:rsidRPr="00032764">
              <w:rPr>
                <w:rFonts w:ascii="Times New Roman" w:hAnsi="Times New Roman" w:cs="Times New Roman"/>
                <w:sz w:val="24"/>
                <w:szCs w:val="24"/>
              </w:rPr>
              <w:t>Узнаёт объекты, которые воспринимал год назад.</w:t>
            </w:r>
            <w:r w:rsidRPr="000327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032764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2764">
              <w:rPr>
                <w:rFonts w:ascii="Times New Roman" w:hAnsi="Times New Roman" w:cs="Times New Roman"/>
                <w:sz w:val="24"/>
                <w:szCs w:val="24"/>
              </w:rPr>
              <w:t>Начинает интенсивно развиваться словесно-смысловая память: ребенок реагирует уже не на ритмико-мелодическую структуру слова, а на его значение.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CA76D5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6D5">
              <w:rPr>
                <w:rFonts w:ascii="Times New Roman" w:hAnsi="Times New Roman" w:cs="Times New Roman"/>
                <w:sz w:val="24"/>
                <w:szCs w:val="24"/>
              </w:rPr>
              <w:t>В дошкольном возрасте память включается в процесс формирования личности. Третий и четвертый годы жизни становятся годами первых детских воспоминаний.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AC2051" w:rsidRDefault="00A716D3" w:rsidP="00BC2671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051">
              <w:rPr>
                <w:rFonts w:ascii="Times New Roman" w:hAnsi="Times New Roman" w:cs="Times New Roman"/>
                <w:sz w:val="24"/>
                <w:szCs w:val="24"/>
              </w:rPr>
              <w:t>РЕЧЬ</w:t>
            </w: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AC2051" w:rsidRDefault="00A716D3" w:rsidP="00BC2671">
            <w:pPr>
              <w:tabs>
                <w:tab w:val="left" w:pos="29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40407">
              <w:rPr>
                <w:rFonts w:ascii="Times New Roman" w:hAnsi="Times New Roman" w:cs="Times New Roman"/>
                <w:sz w:val="24"/>
                <w:szCs w:val="24"/>
              </w:rPr>
              <w:t xml:space="preserve">СЛОВАРНЫЙ ЗАПАС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(ЛЕКСИКА)</w:t>
            </w:r>
          </w:p>
        </w:tc>
      </w:tr>
      <w:tr w:rsidR="00A716D3" w:rsidTr="00BC2671">
        <w:tc>
          <w:tcPr>
            <w:tcW w:w="9464" w:type="dxa"/>
          </w:tcPr>
          <w:p w:rsidR="00A716D3" w:rsidRPr="00F66FAA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3г. 6 мес</w:t>
            </w:r>
            <w:r w:rsidRPr="00AC20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запас более 1000-</w:t>
            </w:r>
            <w:r w:rsidRPr="00A84874">
              <w:rPr>
                <w:rFonts w:ascii="Times New Roman" w:hAnsi="Times New Roman" w:cs="Times New Roman"/>
                <w:sz w:val="24"/>
                <w:szCs w:val="24"/>
              </w:rPr>
              <w:t>1100 слов.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972FF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FC0">
              <w:rPr>
                <w:rFonts w:ascii="Times New Roman" w:hAnsi="Times New Roman" w:cs="Times New Roman"/>
                <w:b/>
                <w:sz w:val="24"/>
                <w:szCs w:val="24"/>
              </w:rPr>
              <w:t>3 г.</w:t>
            </w:r>
            <w:r w:rsidRPr="00972FFD">
              <w:rPr>
                <w:rFonts w:ascii="Times New Roman" w:hAnsi="Times New Roman" w:cs="Times New Roman"/>
                <w:sz w:val="24"/>
                <w:szCs w:val="24"/>
              </w:rPr>
              <w:t xml:space="preserve"> Появляются краткие причастия.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1B1FC0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3г. </w:t>
            </w:r>
            <w:r w:rsidRPr="0045319F">
              <w:rPr>
                <w:rFonts w:ascii="Times New Roman" w:hAnsi="Times New Roman" w:cs="Times New Roman"/>
                <w:sz w:val="24"/>
                <w:szCs w:val="24"/>
              </w:rPr>
              <w:t>Часто задает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5319F">
              <w:rPr>
                <w:rFonts w:ascii="Times New Roman" w:hAnsi="Times New Roman" w:cs="Times New Roman"/>
                <w:sz w:val="24"/>
                <w:szCs w:val="24"/>
              </w:rPr>
              <w:t xml:space="preserve"> «почему?», «где?», «когда?», «зачем?»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972FF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1FC0">
              <w:rPr>
                <w:rFonts w:ascii="Times New Roman" w:hAnsi="Times New Roman" w:cs="Times New Roman"/>
                <w:sz w:val="24"/>
                <w:szCs w:val="24"/>
              </w:rPr>
              <w:t>Словарь пополняется названиями предм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етов и действий, с которыми ребёнок сталкивае</w:t>
            </w:r>
            <w:r w:rsidRPr="001B1FC0">
              <w:rPr>
                <w:rFonts w:ascii="Times New Roman" w:hAnsi="Times New Roman" w:cs="Times New Roman"/>
                <w:sz w:val="24"/>
                <w:szCs w:val="24"/>
              </w:rPr>
              <w:t>тся в быту: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асти тела у животных и человека, предметы обихода, контрастные размеры предметов, некоторые цвета, формы,</w:t>
            </w:r>
            <w:r w:rsidRPr="001B1F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некоторые физические качества (холодный, гладкий</w:t>
            </w:r>
            <w:r w:rsidRPr="001B1FC0">
              <w:rPr>
                <w:rFonts w:ascii="Times New Roman" w:hAnsi="Times New Roman" w:cs="Times New Roman"/>
                <w:sz w:val="24"/>
                <w:szCs w:val="24"/>
              </w:rPr>
              <w:t>), свойства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ействий (бьется, рвется). </w:t>
            </w:r>
            <w:proofErr w:type="gramEnd"/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972FF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FC0">
              <w:rPr>
                <w:rFonts w:ascii="Times New Roman" w:hAnsi="Times New Roman" w:cs="Times New Roman"/>
                <w:sz w:val="24"/>
                <w:szCs w:val="24"/>
              </w:rPr>
              <w:t>Появляется способность обозначать одним словом группу одних и тех же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кубики, шишки, камешки</w:t>
            </w:r>
            <w:r w:rsidRPr="001B1F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1B1FC0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Ребёнок знает определенные материалы (глина, бумага, дерево), их качества и свойства (</w:t>
            </w:r>
            <w:r w:rsidRPr="001B1FC0">
              <w:rPr>
                <w:rFonts w:ascii="Times New Roman" w:hAnsi="Times New Roman" w:cs="Times New Roman"/>
                <w:sz w:val="24"/>
                <w:szCs w:val="24"/>
              </w:rPr>
              <w:t>мягкий, твердый, тонкий; рвется,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бьется, ломается; шероховатый); умее</w:t>
            </w:r>
            <w:r w:rsidRPr="001B1FC0">
              <w:rPr>
                <w:rFonts w:ascii="Times New Roman" w:hAnsi="Times New Roman" w:cs="Times New Roman"/>
                <w:sz w:val="24"/>
                <w:szCs w:val="24"/>
              </w:rPr>
              <w:t>т обозначать ориент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иры во времени и пространстве (</w:t>
            </w:r>
            <w:r w:rsidRPr="001B1FC0">
              <w:rPr>
                <w:rFonts w:ascii="Times New Roman" w:hAnsi="Times New Roman" w:cs="Times New Roman"/>
                <w:sz w:val="24"/>
                <w:szCs w:val="24"/>
              </w:rPr>
              <w:t>утро, вечер,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потом, сначала, назад, вперед</w:t>
            </w:r>
            <w:r w:rsidRPr="001B1FC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1B1FC0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В речи присутствуют предлоги: </w:t>
            </w:r>
            <w:proofErr w:type="gramStart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, до, вместо, после. Союзы: что, куда, сколько, столько. Частица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 при условном наклонении.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1B1FC0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6C3">
              <w:rPr>
                <w:rFonts w:ascii="Times New Roman" w:hAnsi="Times New Roman" w:cs="Times New Roman"/>
                <w:sz w:val="24"/>
                <w:szCs w:val="24"/>
              </w:rPr>
              <w:t>Формируется более дифференцированное употребление слов в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ответствии с их значениями; ребёнок овладевае</w:t>
            </w:r>
            <w:r w:rsidRPr="00C516C3">
              <w:rPr>
                <w:rFonts w:ascii="Times New Roman" w:hAnsi="Times New Roman" w:cs="Times New Roman"/>
                <w:sz w:val="24"/>
                <w:szCs w:val="24"/>
              </w:rPr>
              <w:t>т навыками словоизменения и словообразования.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C516C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DD6">
              <w:rPr>
                <w:rFonts w:ascii="Times New Roman" w:hAnsi="Times New Roman" w:cs="Times New Roman"/>
                <w:sz w:val="24"/>
                <w:szCs w:val="24"/>
              </w:rPr>
              <w:t>Задаёт вопросы о значении слов.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1B1FC0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DD6">
              <w:rPr>
                <w:rFonts w:ascii="Times New Roman" w:hAnsi="Times New Roman" w:cs="Times New Roman"/>
                <w:b/>
                <w:sz w:val="24"/>
                <w:szCs w:val="24"/>
              </w:rPr>
              <w:t>3г.9 мес.-4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D00A19">
              <w:rPr>
                <w:rFonts w:ascii="Times New Roman" w:hAnsi="Times New Roman" w:cs="Times New Roman"/>
                <w:sz w:val="24"/>
                <w:szCs w:val="24"/>
              </w:rPr>
              <w:t>сваиваются числительные «четыре» и «пять».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717E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Развито словотворчество: образует собственные словоформы «</w:t>
            </w:r>
            <w:proofErr w:type="spellStart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ежинята</w:t>
            </w:r>
            <w:proofErr w:type="spellEnd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 ежата, «</w:t>
            </w:r>
            <w:proofErr w:type="spellStart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водопадит</w:t>
            </w:r>
            <w:proofErr w:type="spellEnd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 сильно течёт вода. Появляются неологизмы с использованием приставок: «</w:t>
            </w:r>
            <w:proofErr w:type="spellStart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намокрил</w:t>
            </w:r>
            <w:proofErr w:type="spellEnd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 намочил, «</w:t>
            </w:r>
            <w:proofErr w:type="spellStart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искомочил</w:t>
            </w:r>
            <w:proofErr w:type="spellEnd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 смял в комок.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4F0335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335">
              <w:rPr>
                <w:rFonts w:ascii="Times New Roman" w:hAnsi="Times New Roman" w:cs="Times New Roman"/>
                <w:sz w:val="24"/>
                <w:szCs w:val="24"/>
              </w:rPr>
              <w:t>СВЯЗНАЯ РЕЧЬ (СИНТАКСИС)</w:t>
            </w:r>
          </w:p>
        </w:tc>
      </w:tr>
      <w:tr w:rsidR="00A716D3" w:rsidTr="00BC2671">
        <w:tc>
          <w:tcPr>
            <w:tcW w:w="9464" w:type="dxa"/>
          </w:tcPr>
          <w:p w:rsidR="00A716D3" w:rsidRPr="00972FF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Возникает форма речи</w:t>
            </w:r>
            <w:r w:rsidRPr="006715D7">
              <w:rPr>
                <w:rFonts w:ascii="Times New Roman" w:hAnsi="Times New Roman" w:cs="Times New Roman"/>
                <w:sz w:val="24"/>
                <w:szCs w:val="24"/>
              </w:rPr>
              <w:t xml:space="preserve"> в виде рассказа-монолога о том, что с ним происходило вне непосредственного контакта </w:t>
            </w:r>
            <w:proofErr w:type="gramStart"/>
            <w:r w:rsidRPr="006715D7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6715D7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15D7">
              <w:rPr>
                <w:rFonts w:ascii="Times New Roman" w:hAnsi="Times New Roman" w:cs="Times New Roman"/>
                <w:sz w:val="24"/>
                <w:szCs w:val="24"/>
              </w:rPr>
              <w:t>С развитием самостоятельной практической деятельности у ребенка появляется потребность в формулировании собственного замысла, в рассуждении по поводу способа выполнения практических действий.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6715D7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5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Происходит и дальнейшее усложнение диалогической формы речи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715D7">
              <w:rPr>
                <w:rFonts w:ascii="Times New Roman" w:hAnsi="Times New Roman" w:cs="Times New Roman"/>
                <w:sz w:val="24"/>
                <w:szCs w:val="24"/>
              </w:rPr>
              <w:t xml:space="preserve"> как в отношении ее содержания, так и в плане возросших языковых возможностей ребенка, активности и степени его участия в процессе общения.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6715D7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FE5">
              <w:rPr>
                <w:rFonts w:ascii="Times New Roman" w:hAnsi="Times New Roman" w:cs="Times New Roman"/>
                <w:sz w:val="24"/>
                <w:szCs w:val="24"/>
              </w:rPr>
              <w:t>Ребёнок пользуется в речи простыми и сложными предложениями. Наиболее распространенная форма высказываний в этом возрасте – простое распространенное предложение: «Я куклу в такое красивое платье одела»; «Я стану большим сильным дядей».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6715D7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D4A">
              <w:rPr>
                <w:rFonts w:ascii="Times New Roman" w:hAnsi="Times New Roman" w:cs="Times New Roman"/>
                <w:sz w:val="24"/>
                <w:szCs w:val="24"/>
              </w:rPr>
              <w:t>Начиная с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рехлетнего возраста в речи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ребёнка</w:t>
            </w:r>
            <w:proofErr w:type="gramEnd"/>
            <w:r w:rsidRPr="00F53D4A">
              <w:rPr>
                <w:rFonts w:ascii="Times New Roman" w:hAnsi="Times New Roman" w:cs="Times New Roman"/>
                <w:sz w:val="24"/>
                <w:szCs w:val="24"/>
              </w:rPr>
              <w:t xml:space="preserve"> появляются «иерархические конструкции». </w:t>
            </w:r>
            <w:proofErr w:type="gramStart"/>
            <w:r w:rsidRPr="00F53D4A">
              <w:rPr>
                <w:rFonts w:ascii="Times New Roman" w:hAnsi="Times New Roman" w:cs="Times New Roman"/>
                <w:sz w:val="24"/>
                <w:szCs w:val="24"/>
              </w:rPr>
              <w:t>Ребенок в одной фразе начинает говорить с группы сказуемого, а потом тут же меняет ее на группу подлежащего-сказуемого (Хочу это...</w:t>
            </w:r>
            <w:proofErr w:type="gramEnd"/>
            <w:r w:rsidRPr="00F53D4A">
              <w:rPr>
                <w:rFonts w:ascii="Times New Roman" w:hAnsi="Times New Roman" w:cs="Times New Roman"/>
                <w:sz w:val="24"/>
                <w:szCs w:val="24"/>
              </w:rPr>
              <w:t xml:space="preserve"> Саша хочет это; Строит дом. </w:t>
            </w:r>
            <w:proofErr w:type="gramStart"/>
            <w:r w:rsidRPr="00F53D4A">
              <w:rPr>
                <w:rFonts w:ascii="Times New Roman" w:hAnsi="Times New Roman" w:cs="Times New Roman"/>
                <w:sz w:val="24"/>
                <w:szCs w:val="24"/>
              </w:rPr>
              <w:t>Миша строит дом.).</w:t>
            </w:r>
            <w:proofErr w:type="gramEnd"/>
            <w:r w:rsidRPr="00F53D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53D4A">
              <w:rPr>
                <w:rFonts w:ascii="Times New Roman" w:hAnsi="Times New Roman" w:cs="Times New Roman"/>
                <w:sz w:val="24"/>
                <w:szCs w:val="24"/>
              </w:rPr>
              <w:t xml:space="preserve">ебенок нередко расширяет такие глагольные группы до целого законченного предложения. </w:t>
            </w:r>
            <w:proofErr w:type="gramStart"/>
            <w:r w:rsidRPr="00F53D4A">
              <w:rPr>
                <w:rFonts w:ascii="Times New Roman" w:hAnsi="Times New Roman" w:cs="Times New Roman"/>
                <w:sz w:val="24"/>
                <w:szCs w:val="24"/>
              </w:rPr>
              <w:t>(Встала...</w:t>
            </w:r>
            <w:proofErr w:type="gramEnd"/>
            <w:r w:rsidRPr="00F53D4A">
              <w:rPr>
                <w:rFonts w:ascii="Times New Roman" w:hAnsi="Times New Roman" w:cs="Times New Roman"/>
                <w:sz w:val="24"/>
                <w:szCs w:val="24"/>
              </w:rPr>
              <w:t xml:space="preserve"> Кошка встала... </w:t>
            </w:r>
            <w:proofErr w:type="gramStart"/>
            <w:r w:rsidRPr="00F53D4A">
              <w:rPr>
                <w:rFonts w:ascii="Times New Roman" w:hAnsi="Times New Roman" w:cs="Times New Roman"/>
                <w:sz w:val="24"/>
                <w:szCs w:val="24"/>
              </w:rPr>
              <w:t>Кошка встала на столе.)</w:t>
            </w:r>
            <w:proofErr w:type="gramEnd"/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6715D7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B12">
              <w:rPr>
                <w:rFonts w:ascii="Times New Roman" w:hAnsi="Times New Roman" w:cs="Times New Roman"/>
                <w:b/>
                <w:sz w:val="24"/>
                <w:szCs w:val="24"/>
              </w:rPr>
              <w:t>С 3-х до 4-х лет</w:t>
            </w:r>
            <w:r w:rsidRPr="00B70B12">
              <w:rPr>
                <w:rFonts w:ascii="Times New Roman" w:hAnsi="Times New Roman" w:cs="Times New Roman"/>
                <w:sz w:val="24"/>
                <w:szCs w:val="24"/>
              </w:rPr>
              <w:t xml:space="preserve"> период развития сложносочинённого и сложноподчинённого предложений.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Ребёнок сам строит предложения, н</w:t>
            </w:r>
            <w:r w:rsidRPr="00F90DD6">
              <w:rPr>
                <w:rFonts w:ascii="Times New Roman" w:hAnsi="Times New Roman" w:cs="Times New Roman"/>
                <w:sz w:val="24"/>
                <w:szCs w:val="24"/>
              </w:rPr>
              <w:t>екоторые дети запоминают большое количество стихов.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C516C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0B12">
              <w:rPr>
                <w:rFonts w:ascii="Times New Roman" w:hAnsi="Times New Roman" w:cs="Times New Roman"/>
                <w:b/>
                <w:sz w:val="24"/>
                <w:szCs w:val="24"/>
              </w:rPr>
              <w:t>После 3-х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ребёнок свободно общае</w:t>
            </w:r>
            <w:r w:rsidRPr="00C516C3">
              <w:rPr>
                <w:rFonts w:ascii="Times New Roman" w:hAnsi="Times New Roman" w:cs="Times New Roman"/>
                <w:sz w:val="24"/>
                <w:szCs w:val="24"/>
              </w:rPr>
              <w:t xml:space="preserve">тся не только при помощи грамматически правильно построенных простых предложений, но и некоторых видов сложных предложений. Речевые высказывания уже строятся с использованием союзов и союзных слов (чтобы, потому что, если, </w:t>
            </w:r>
            <w:proofErr w:type="gramStart"/>
            <w:r w:rsidRPr="00C516C3">
              <w:rPr>
                <w:rFonts w:ascii="Times New Roman" w:hAnsi="Times New Roman" w:cs="Times New Roman"/>
                <w:sz w:val="24"/>
                <w:szCs w:val="24"/>
              </w:rPr>
              <w:t>тот</w:t>
            </w:r>
            <w:proofErr w:type="gramEnd"/>
            <w:r w:rsidRPr="00C516C3">
              <w:rPr>
                <w:rFonts w:ascii="Times New Roman" w:hAnsi="Times New Roman" w:cs="Times New Roman"/>
                <w:sz w:val="24"/>
                <w:szCs w:val="24"/>
              </w:rPr>
              <w:t>... который и т. д.):</w:t>
            </w:r>
          </w:p>
          <w:p w:rsidR="00A716D3" w:rsidRPr="00C516C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516C3"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пойдем гулять </w:t>
            </w:r>
            <w:proofErr w:type="gramStart"/>
            <w:r w:rsidRPr="00C516C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C51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516C3">
              <w:rPr>
                <w:rFonts w:ascii="Times New Roman" w:hAnsi="Times New Roman" w:cs="Times New Roman"/>
                <w:sz w:val="24"/>
                <w:szCs w:val="24"/>
              </w:rPr>
              <w:t>участком</w:t>
            </w:r>
            <w:proofErr w:type="gramEnd"/>
            <w:r w:rsidRPr="00C516C3">
              <w:rPr>
                <w:rFonts w:ascii="Times New Roman" w:hAnsi="Times New Roman" w:cs="Times New Roman"/>
                <w:sz w:val="24"/>
                <w:szCs w:val="24"/>
              </w:rPr>
              <w:t>, потому что на улице тепло и нет дождика».</w:t>
            </w:r>
          </w:p>
          <w:p w:rsidR="00A716D3" w:rsidRPr="006715D7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6C3">
              <w:rPr>
                <w:rFonts w:ascii="Times New Roman" w:hAnsi="Times New Roman" w:cs="Times New Roman"/>
                <w:sz w:val="24"/>
                <w:szCs w:val="24"/>
              </w:rPr>
              <w:t>«Мы все превратимся в сосульки, если подует злой и сердитый ветер».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4F0335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335">
              <w:rPr>
                <w:rFonts w:ascii="Times New Roman" w:hAnsi="Times New Roman" w:cs="Times New Roman"/>
                <w:sz w:val="24"/>
                <w:szCs w:val="24"/>
              </w:rPr>
              <w:t>ПОНИМАНИЕ РЕЧИ</w:t>
            </w:r>
          </w:p>
        </w:tc>
      </w:tr>
      <w:tr w:rsidR="00A716D3" w:rsidTr="00BC2671">
        <w:tc>
          <w:tcPr>
            <w:tcW w:w="9464" w:type="dxa"/>
          </w:tcPr>
          <w:p w:rsidR="00A716D3" w:rsidRPr="00972FF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Начинает развиваться</w:t>
            </w:r>
            <w:r w:rsidRPr="00702C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уровень понимания речи (</w:t>
            </w:r>
            <w:r w:rsidRPr="00B70B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расчленённый </w:t>
            </w:r>
            <w:r w:rsidRPr="00702C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уровень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понимания речи</w:t>
            </w:r>
            <w:r w:rsidRPr="00702C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): ребёнок начинает понимать сложноподчинённые предложения, значение предлогов вне конкретной, привычной ситуации «кошка спряталась за забор». Полностью этот уровень понимания речи формируется к 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-5</w:t>
            </w:r>
            <w:r w:rsidRPr="00702C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годам.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040407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407">
              <w:rPr>
                <w:rFonts w:ascii="Times New Roman" w:hAnsi="Times New Roman" w:cs="Times New Roman"/>
                <w:sz w:val="24"/>
                <w:szCs w:val="24"/>
              </w:rPr>
              <w:t>СЛОГОВАЯ СТРУКТУРА СЛОВА</w:t>
            </w: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70CB">
              <w:rPr>
                <w:rFonts w:ascii="Times New Roman" w:hAnsi="Times New Roman" w:cs="Times New Roman"/>
                <w:b/>
                <w:sz w:val="24"/>
                <w:szCs w:val="24"/>
              </w:rPr>
              <w:t>3г.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4E4E">
              <w:rPr>
                <w:rFonts w:ascii="Times New Roman" w:hAnsi="Times New Roman" w:cs="Times New Roman"/>
                <w:b/>
                <w:sz w:val="24"/>
                <w:szCs w:val="24"/>
              </w:rPr>
              <w:t>В начале возрастного периода.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Ребёнок старается сохранить слоговую структуру произносимых слов.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3г. </w:t>
            </w:r>
            <w:r w:rsidRPr="009E4E4E">
              <w:rPr>
                <w:rFonts w:ascii="Times New Roman" w:hAnsi="Times New Roman" w:cs="Times New Roman"/>
                <w:b/>
                <w:sz w:val="24"/>
                <w:szCs w:val="24"/>
              </w:rPr>
              <w:t>В начале возрастного периода.</w:t>
            </w:r>
          </w:p>
          <w:p w:rsidR="00A716D3" w:rsidRPr="00FD70CB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ударные слоги нередко выпадают,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звуки и слоги переставляются, </w:t>
            </w:r>
            <w:proofErr w:type="spellStart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взаимоуподобляются</w:t>
            </w:r>
            <w:proofErr w:type="spellEnd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, особенно в длинных и новых словах: «тол» (стол), «</w:t>
            </w:r>
            <w:proofErr w:type="spellStart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леп</w:t>
            </w:r>
            <w:proofErr w:type="spellEnd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» (хлеб), «</w:t>
            </w:r>
            <w:proofErr w:type="spellStart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ципёнок</w:t>
            </w:r>
            <w:proofErr w:type="spellEnd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» (цыплёнок), «</w:t>
            </w:r>
            <w:proofErr w:type="spellStart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мицинел</w:t>
            </w:r>
            <w:proofErr w:type="spellEnd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» (милиционер), «</w:t>
            </w:r>
            <w:proofErr w:type="spellStart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мачик</w:t>
            </w:r>
            <w:proofErr w:type="spellEnd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» (мальчик), «</w:t>
            </w:r>
            <w:proofErr w:type="spellStart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плесин</w:t>
            </w:r>
            <w:proofErr w:type="spellEnd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» (апельсин), «</w:t>
            </w:r>
            <w:proofErr w:type="spellStart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мнемножко</w:t>
            </w:r>
            <w:proofErr w:type="spellEnd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» (немножко), «</w:t>
            </w:r>
            <w:proofErr w:type="spellStart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клювка</w:t>
            </w:r>
            <w:proofErr w:type="spellEnd"/>
            <w:r w:rsidRPr="003D5AC2">
              <w:rPr>
                <w:rFonts w:ascii="Times New Roman" w:hAnsi="Times New Roman" w:cs="Times New Roman"/>
                <w:sz w:val="24"/>
                <w:szCs w:val="24"/>
              </w:rPr>
              <w:t>» (клюква).</w:t>
            </w:r>
            <w:proofErr w:type="gramEnd"/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FD70CB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3-4г. </w:t>
            </w:r>
            <w:r w:rsidRPr="009E4E4E">
              <w:rPr>
                <w:rFonts w:ascii="Times New Roman" w:hAnsi="Times New Roman" w:cs="Times New Roman"/>
                <w:sz w:val="24"/>
                <w:szCs w:val="24"/>
              </w:rPr>
              <w:t>Начинают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правильно произносить</w:t>
            </w:r>
            <w:r w:rsidRPr="00B31F47">
              <w:rPr>
                <w:rFonts w:ascii="Times New Roman" w:hAnsi="Times New Roman" w:cs="Times New Roman"/>
                <w:sz w:val="24"/>
                <w:szCs w:val="24"/>
              </w:rPr>
              <w:t>ся слова со стечением нескольких согласных.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535CDC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E4E">
              <w:rPr>
                <w:rFonts w:ascii="Times New Roman" w:hAnsi="Times New Roman" w:cs="Times New Roman"/>
                <w:b/>
                <w:sz w:val="24"/>
                <w:szCs w:val="24"/>
              </w:rPr>
              <w:t>3-4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535CDC">
              <w:rPr>
                <w:rFonts w:ascii="Times New Roman" w:hAnsi="Times New Roman" w:cs="Times New Roman"/>
                <w:sz w:val="24"/>
                <w:szCs w:val="24"/>
              </w:rPr>
              <w:t xml:space="preserve">шибки могут допускаться в словах сложной слоговой структуры: водопроводчик, мотоциклист и малознакомых ребёнку словах: паспортистка. </w:t>
            </w:r>
          </w:p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Структура м</w:t>
            </w:r>
            <w:r w:rsidRPr="00535CDC">
              <w:rPr>
                <w:rFonts w:ascii="Times New Roman" w:hAnsi="Times New Roman" w:cs="Times New Roman"/>
                <w:sz w:val="24"/>
                <w:szCs w:val="24"/>
              </w:rPr>
              <w:t>ожет быть нарушена в иноязычных словах.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040407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ФОНЕМАТИЧЕСКИЕ ПРОЦЕССЫ</w:t>
            </w: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7E9">
              <w:rPr>
                <w:rFonts w:ascii="Times New Roman" w:hAnsi="Times New Roman" w:cs="Times New Roman"/>
                <w:sz w:val="24"/>
                <w:szCs w:val="24"/>
              </w:rPr>
              <w:t xml:space="preserve">После </w:t>
            </w:r>
            <w:r w:rsidRPr="009857E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9857E9">
              <w:rPr>
                <w:rFonts w:ascii="Times New Roman" w:hAnsi="Times New Roman" w:cs="Times New Roman"/>
                <w:b/>
                <w:sz w:val="24"/>
                <w:szCs w:val="24"/>
              </w:rPr>
              <w:t>х лет</w:t>
            </w:r>
            <w:r w:rsidRPr="009857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ребёнок </w:t>
            </w:r>
            <w:r w:rsidRPr="009857E9">
              <w:rPr>
                <w:rFonts w:ascii="Times New Roman" w:hAnsi="Times New Roman" w:cs="Times New Roman"/>
                <w:sz w:val="24"/>
                <w:szCs w:val="24"/>
              </w:rPr>
              <w:t>даёт оценку своему и чужому произношению.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183B">
              <w:rPr>
                <w:rFonts w:ascii="Times New Roman" w:hAnsi="Times New Roman" w:cs="Times New Roman"/>
                <w:sz w:val="24"/>
                <w:szCs w:val="24"/>
              </w:rPr>
              <w:t>Может оценить, правильно ли произносится слово.</w:t>
            </w:r>
            <w:r>
              <w:t xml:space="preserve">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9857E9" w:rsidRDefault="00A716D3" w:rsidP="00BC2671">
            <w:pPr>
              <w:tabs>
                <w:tab w:val="left" w:pos="4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3г.-3г.</w:t>
            </w:r>
            <w:r w:rsidRPr="00C20D13">
              <w:rPr>
                <w:rFonts w:ascii="Times New Roman" w:hAnsi="Times New Roman" w:cs="Times New Roman"/>
                <w:b/>
                <w:sz w:val="24"/>
                <w:szCs w:val="24"/>
              </w:rPr>
              <w:t>6 мес.</w:t>
            </w:r>
            <w:r w:rsidRPr="00C20D13">
              <w:rPr>
                <w:rFonts w:ascii="Times New Roman" w:hAnsi="Times New Roman" w:cs="Times New Roman"/>
                <w:sz w:val="24"/>
                <w:szCs w:val="24"/>
              </w:rPr>
              <w:t xml:space="preserve"> Период нерасчленённого фонетико-фонематического развития: не различает смысловые роли звуков, похожих по звучанию, может путать значение слов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дочка», «точка</w:t>
            </w:r>
            <w:r w:rsidRPr="00C20D13">
              <w:rPr>
                <w:rFonts w:ascii="Times New Roman" w:hAnsi="Times New Roman" w:cs="Times New Roman"/>
                <w:sz w:val="24"/>
                <w:szCs w:val="24"/>
              </w:rPr>
              <w:t>», «суп», «зуб».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9857E9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3 </w:t>
            </w:r>
            <w:r w:rsidRPr="0018183B">
              <w:rPr>
                <w:rFonts w:ascii="Times New Roman" w:hAnsi="Times New Roman" w:cs="Times New Roman"/>
                <w:b/>
                <w:sz w:val="24"/>
                <w:szCs w:val="24"/>
              </w:rPr>
              <w:t>лет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18183B">
              <w:rPr>
                <w:rFonts w:ascii="Times New Roman" w:hAnsi="Times New Roman" w:cs="Times New Roman"/>
                <w:sz w:val="24"/>
                <w:szCs w:val="24"/>
              </w:rPr>
              <w:t xml:space="preserve">ебёнок может отреагировать на звук </w:t>
            </w:r>
            <w:r w:rsidRPr="00B00A7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1818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00A73">
              <w:rPr>
                <w:rFonts w:ascii="Times New Roman" w:hAnsi="Times New Roman" w:cs="Times New Roman"/>
                <w:sz w:val="24"/>
                <w:szCs w:val="24"/>
              </w:rPr>
              <w:t>]</w:t>
            </w:r>
            <w:r w:rsidRPr="0018183B">
              <w:rPr>
                <w:rFonts w:ascii="Times New Roman" w:hAnsi="Times New Roman" w:cs="Times New Roman"/>
                <w:sz w:val="24"/>
                <w:szCs w:val="24"/>
              </w:rPr>
              <w:t xml:space="preserve"> из ряда других звуков: «Позвони в звонок, если услышишь А: б, а, о, </w:t>
            </w:r>
            <w:proofErr w:type="gramStart"/>
            <w:r w:rsidRPr="001818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18183B">
              <w:rPr>
                <w:rFonts w:ascii="Times New Roman" w:hAnsi="Times New Roman" w:cs="Times New Roman"/>
                <w:sz w:val="24"/>
                <w:szCs w:val="24"/>
              </w:rPr>
              <w:t>, а, ж, д».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3</w:t>
            </w:r>
            <w:r w:rsidRPr="00181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 мес.</w:t>
            </w:r>
            <w:r w:rsidRPr="00181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8183B">
              <w:rPr>
                <w:rFonts w:ascii="Times New Roman" w:hAnsi="Times New Roman" w:cs="Times New Roman"/>
                <w:sz w:val="24"/>
                <w:szCs w:val="24"/>
              </w:rPr>
              <w:t>начинает дифференцировать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(различать на слух)</w:t>
            </w:r>
            <w:r w:rsidRPr="0018183B">
              <w:rPr>
                <w:rFonts w:ascii="Times New Roman" w:hAnsi="Times New Roman" w:cs="Times New Roman"/>
                <w:sz w:val="24"/>
                <w:szCs w:val="24"/>
              </w:rPr>
              <w:t xml:space="preserve"> знакомые слова с оппозиционными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глухости/звонкости или твёрдости/мягкости</w:t>
            </w:r>
            <w:r w:rsidRPr="0018183B">
              <w:rPr>
                <w:rFonts w:ascii="Times New Roman" w:hAnsi="Times New Roman" w:cs="Times New Roman"/>
                <w:sz w:val="24"/>
                <w:szCs w:val="24"/>
              </w:rPr>
              <w:t xml:space="preserve"> фон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емами: бочки-почки, Лёшка-ложка (нарушением считается отс</w:t>
            </w:r>
            <w:r w:rsidRPr="0018183B">
              <w:rPr>
                <w:rFonts w:ascii="Times New Roman" w:hAnsi="Times New Roman" w:cs="Times New Roman"/>
                <w:sz w:val="24"/>
                <w:szCs w:val="24"/>
              </w:rPr>
              <w:t>утствие навыка к 4-4,5 годам).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B00A7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64D">
              <w:rPr>
                <w:rFonts w:ascii="Times New Roman" w:hAnsi="Times New Roman" w:cs="Times New Roman"/>
                <w:b/>
                <w:sz w:val="24"/>
                <w:szCs w:val="24"/>
              </w:rPr>
              <w:t>3-4г.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A73">
              <w:rPr>
                <w:rFonts w:ascii="Times New Roman" w:hAnsi="Times New Roman" w:cs="Times New Roman"/>
                <w:sz w:val="24"/>
                <w:szCs w:val="24"/>
              </w:rPr>
              <w:t>Начинается дифференциация (различение) звуков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С-З, С-Ц,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Д-Т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т.д</w:t>
            </w:r>
            <w:r w:rsidRPr="00B00A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(обычно это сложнее, чем различать схожие по звучанию слова, поэтому происходит немного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позже).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B00A7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Ребёнок д</w:t>
            </w:r>
            <w:r w:rsidRPr="00B00A73">
              <w:rPr>
                <w:rFonts w:ascii="Times New Roman" w:hAnsi="Times New Roman" w:cs="Times New Roman"/>
                <w:sz w:val="24"/>
                <w:szCs w:val="24"/>
              </w:rPr>
              <w:t xml:space="preserve">опускает ошибки в чередовании ударений «скакал на </w:t>
            </w:r>
            <w:proofErr w:type="spellStart"/>
            <w:r w:rsidRPr="00B00A73">
              <w:rPr>
                <w:rFonts w:ascii="Times New Roman" w:hAnsi="Times New Roman" w:cs="Times New Roman"/>
                <w:sz w:val="24"/>
                <w:szCs w:val="24"/>
              </w:rPr>
              <w:t>кОне</w:t>
            </w:r>
            <w:proofErr w:type="spellEnd"/>
            <w:r w:rsidRPr="00B00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00A73">
              <w:rPr>
                <w:rFonts w:ascii="Times New Roman" w:hAnsi="Times New Roman" w:cs="Times New Roman"/>
                <w:sz w:val="24"/>
                <w:szCs w:val="24"/>
              </w:rPr>
              <w:t>кОнь</w:t>
            </w:r>
            <w:proofErr w:type="spellEnd"/>
            <w:r w:rsidRPr="00B00A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040407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0407">
              <w:rPr>
                <w:rFonts w:ascii="Times New Roman" w:hAnsi="Times New Roman" w:cs="Times New Roman"/>
                <w:sz w:val="24"/>
                <w:szCs w:val="24"/>
              </w:rPr>
              <w:t>ПРОИЗНОСИТЕЛЬНАЯ СТОРОНА РЕЧИ</w:t>
            </w: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7E9">
              <w:rPr>
                <w:rFonts w:ascii="Times New Roman" w:hAnsi="Times New Roman" w:cs="Times New Roman"/>
                <w:sz w:val="24"/>
                <w:szCs w:val="24"/>
              </w:rPr>
              <w:t xml:space="preserve">После </w:t>
            </w:r>
            <w:r w:rsidRPr="009857E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9857E9">
              <w:rPr>
                <w:rFonts w:ascii="Times New Roman" w:hAnsi="Times New Roman" w:cs="Times New Roman"/>
                <w:b/>
                <w:sz w:val="24"/>
                <w:szCs w:val="24"/>
              </w:rPr>
              <w:t>х лет</w:t>
            </w:r>
            <w:r w:rsidRPr="009857E9">
              <w:rPr>
                <w:rFonts w:ascii="Times New Roman" w:hAnsi="Times New Roman" w:cs="Times New Roman"/>
                <w:sz w:val="24"/>
                <w:szCs w:val="24"/>
              </w:rPr>
              <w:t xml:space="preserve"> появляется возможность подъёма кончика языка наверх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 некоторых детей раньше)</w:t>
            </w:r>
            <w:r w:rsidRPr="009857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5AC2">
              <w:rPr>
                <w:rFonts w:ascii="Times New Roman" w:hAnsi="Times New Roman" w:cs="Times New Roman"/>
                <w:b/>
                <w:sz w:val="24"/>
                <w:szCs w:val="24"/>
              </w:rPr>
              <w:t>3г.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Допустимо в начале возрастного периода.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Звуки К,Г,Х могут заменяться на</w:t>
            </w:r>
            <w:proofErr w:type="gramStart"/>
            <w:r w:rsidRPr="007E315B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Pr="007E315B">
              <w:rPr>
                <w:rFonts w:ascii="Times New Roman" w:hAnsi="Times New Roman" w:cs="Times New Roman"/>
                <w:sz w:val="24"/>
                <w:szCs w:val="24"/>
              </w:rPr>
              <w:t xml:space="preserve"> и Д (хлеб = </w:t>
            </w:r>
            <w:proofErr w:type="spellStart"/>
            <w:r w:rsidRPr="007E315B">
              <w:rPr>
                <w:rFonts w:ascii="Times New Roman" w:hAnsi="Times New Roman" w:cs="Times New Roman"/>
                <w:sz w:val="24"/>
                <w:szCs w:val="24"/>
              </w:rPr>
              <w:t>тлеб</w:t>
            </w:r>
            <w:proofErr w:type="spellEnd"/>
            <w:r w:rsidRPr="007E315B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16D3" w:rsidRPr="009857E9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82E">
              <w:rPr>
                <w:rFonts w:ascii="Times New Roman" w:hAnsi="Times New Roman" w:cs="Times New Roman"/>
                <w:sz w:val="24"/>
                <w:szCs w:val="24"/>
              </w:rPr>
              <w:t>Допустимо смягчённое произношение согласных звуков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(тыква-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тиква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домик-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дёмик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108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Значительно реже </w:t>
            </w:r>
            <w:r w:rsidRPr="00F2083F">
              <w:rPr>
                <w:rFonts w:ascii="Times New Roman" w:hAnsi="Times New Roman" w:cs="Times New Roman"/>
                <w:sz w:val="24"/>
                <w:szCs w:val="24"/>
              </w:rPr>
              <w:t>наблюдаются обратные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явления – </w:t>
            </w:r>
            <w:r w:rsidRPr="00F2083F">
              <w:rPr>
                <w:rFonts w:ascii="Times New Roman" w:hAnsi="Times New Roman" w:cs="Times New Roman"/>
                <w:sz w:val="24"/>
                <w:szCs w:val="24"/>
              </w:rPr>
              <w:t>замена мягких фонем твердыми: «</w:t>
            </w:r>
            <w:proofErr w:type="spellStart"/>
            <w:r w:rsidRPr="00F2083F">
              <w:rPr>
                <w:rFonts w:ascii="Times New Roman" w:hAnsi="Times New Roman" w:cs="Times New Roman"/>
                <w:sz w:val="24"/>
                <w:szCs w:val="24"/>
              </w:rPr>
              <w:t>тота</w:t>
            </w:r>
            <w:proofErr w:type="spellEnd"/>
            <w:r w:rsidRPr="00F2083F">
              <w:rPr>
                <w:rFonts w:ascii="Times New Roman" w:hAnsi="Times New Roman" w:cs="Times New Roman"/>
                <w:sz w:val="24"/>
                <w:szCs w:val="24"/>
              </w:rPr>
              <w:t>» (тётя), «</w:t>
            </w:r>
            <w:proofErr w:type="spellStart"/>
            <w:r w:rsidRPr="00F2083F">
              <w:rPr>
                <w:rFonts w:ascii="Times New Roman" w:hAnsi="Times New Roman" w:cs="Times New Roman"/>
                <w:sz w:val="24"/>
                <w:szCs w:val="24"/>
              </w:rPr>
              <w:t>мыська</w:t>
            </w:r>
            <w:proofErr w:type="spellEnd"/>
            <w:r w:rsidRPr="00F2083F">
              <w:rPr>
                <w:rFonts w:ascii="Times New Roman" w:hAnsi="Times New Roman" w:cs="Times New Roman"/>
                <w:sz w:val="24"/>
                <w:szCs w:val="24"/>
              </w:rPr>
              <w:t>» (мишка), «Луба» (Люба)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К 4-м годам дефекты смягчения согласных должны исчезнуть.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 3 лет 6 мес.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Должны появиться</w:t>
            </w:r>
            <w:r w:rsidRPr="003221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твёрдые свистящие согласные: С,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322165">
              <w:rPr>
                <w:rFonts w:ascii="Times New Roman" w:hAnsi="Times New Roman" w:cs="Times New Roman"/>
                <w:sz w:val="24"/>
                <w:szCs w:val="24"/>
              </w:rPr>
              <w:t>, 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221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Мягкие: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могут появиться раньше. </w:t>
            </w:r>
          </w:p>
          <w:p w:rsidR="00A716D3" w:rsidRPr="00856A2B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появления свистящих допустимы </w:t>
            </w:r>
            <w:r w:rsidRPr="00F4421C">
              <w:rPr>
                <w:rFonts w:ascii="Times New Roman" w:hAnsi="Times New Roman" w:cs="Times New Roman"/>
                <w:sz w:val="24"/>
                <w:szCs w:val="24"/>
              </w:rPr>
              <w:t>замены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истящих и шипящих звуков на Т-Т</w:t>
            </w:r>
            <w:r w:rsidRPr="004E4563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Д-Д</w:t>
            </w:r>
            <w:r w:rsidRPr="004E4563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(собак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тябака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шапка-«тяпка»)</w:t>
            </w:r>
            <w:r w:rsidRPr="00F442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Шипящие звуки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Ж, Щ, Ч) могут заменяться на С, З или С</w:t>
            </w:r>
            <w:r w:rsidRPr="004E4563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Pr="004E4563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(шапка-«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сяпка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жук-«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Аффрикаты (Ч, Ц</w:t>
            </w:r>
            <w:r w:rsidRPr="00F442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могут заменяться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Т</w:t>
            </w:r>
            <w:r w:rsidRPr="004E4563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4E4563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(цапля-«</w:t>
            </w:r>
            <w:proofErr w:type="spellStart"/>
            <w:r w:rsidRPr="0040676A">
              <w:rPr>
                <w:rFonts w:ascii="Times New Roman" w:hAnsi="Times New Roman" w:cs="Times New Roman"/>
                <w:sz w:val="24"/>
                <w:szCs w:val="24"/>
              </w:rPr>
              <w:t>тяпля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мамочка-«</w:t>
            </w:r>
            <w:proofErr w:type="spellStart"/>
            <w:r w:rsidRPr="0040676A">
              <w:rPr>
                <w:rFonts w:ascii="Times New Roman" w:hAnsi="Times New Roman" w:cs="Times New Roman"/>
                <w:sz w:val="24"/>
                <w:szCs w:val="24"/>
              </w:rPr>
              <w:t>мямитька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»).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может заменяться до 3,5 лет.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287C8C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5A2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 w:rsidRPr="007D5A23">
              <w:rPr>
                <w:rFonts w:ascii="Times New Roman" w:hAnsi="Times New Roman" w:cs="Times New Roman"/>
                <w:b/>
                <w:sz w:val="24"/>
                <w:szCs w:val="24"/>
              </w:rPr>
              <w:t>-3г.6 мес.</w:t>
            </w:r>
            <w:r w:rsidRPr="007D5A23">
              <w:rPr>
                <w:rFonts w:ascii="Times New Roman" w:hAnsi="Times New Roman" w:cs="Times New Roman"/>
                <w:sz w:val="24"/>
                <w:szCs w:val="24"/>
              </w:rPr>
              <w:t xml:space="preserve"> Появляются согласн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 звуки среднего онтогенеза: Л</w:t>
            </w:r>
            <w:r w:rsidRPr="004E4563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 w:rsidRPr="007D5A23">
              <w:rPr>
                <w:rFonts w:ascii="Times New Roman" w:hAnsi="Times New Roman" w:cs="Times New Roman"/>
                <w:sz w:val="24"/>
                <w:szCs w:val="24"/>
              </w:rPr>
              <w:t xml:space="preserve">, Й и гласный: </w:t>
            </w:r>
            <w:proofErr w:type="gramStart"/>
            <w:r w:rsidRPr="007D5A2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End"/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287C8C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421C">
              <w:rPr>
                <w:rFonts w:ascii="Times New Roman" w:hAnsi="Times New Roman" w:cs="Times New Roman"/>
                <w:sz w:val="24"/>
                <w:szCs w:val="24"/>
              </w:rPr>
              <w:t>Соноры</w:t>
            </w:r>
            <w:proofErr w:type="spellEnd"/>
            <w:r w:rsidRPr="00F4421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F4421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4421C">
              <w:rPr>
                <w:rFonts w:ascii="Times New Roman" w:hAnsi="Times New Roman" w:cs="Times New Roman"/>
                <w:sz w:val="24"/>
                <w:szCs w:val="24"/>
              </w:rPr>
              <w:t>, Л) могут пропуска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ться, заменяться на Л</w:t>
            </w:r>
            <w:r w:rsidRPr="004E4563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Й, В (лампа-«вампа»,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йампа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лямпа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962" w:type="dxa"/>
            <w:gridSpan w:val="2"/>
          </w:tcPr>
          <w:p w:rsidR="00A716D3" w:rsidRPr="004F0335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0335">
              <w:rPr>
                <w:rFonts w:ascii="Times New Roman" w:hAnsi="Times New Roman" w:cs="Times New Roman"/>
                <w:sz w:val="24"/>
                <w:szCs w:val="24"/>
              </w:rPr>
              <w:t>МОРФОЛОГИЯ</w:t>
            </w:r>
          </w:p>
        </w:tc>
      </w:tr>
      <w:tr w:rsidR="00A716D3" w:rsidTr="00BC2671">
        <w:tc>
          <w:tcPr>
            <w:tcW w:w="9464" w:type="dxa"/>
          </w:tcPr>
          <w:p w:rsidR="00A716D3" w:rsidRPr="00972FF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816">
              <w:rPr>
                <w:rFonts w:ascii="Times New Roman" w:hAnsi="Times New Roman" w:cs="Times New Roman"/>
                <w:b/>
                <w:sz w:val="24"/>
                <w:szCs w:val="24"/>
              </w:rPr>
              <w:t>К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-м</w:t>
            </w:r>
            <w:r w:rsidRPr="00E478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годам</w:t>
            </w:r>
            <w:r w:rsidRPr="00972FFD">
              <w:rPr>
                <w:rFonts w:ascii="Times New Roman" w:hAnsi="Times New Roman" w:cs="Times New Roman"/>
                <w:sz w:val="24"/>
                <w:szCs w:val="24"/>
              </w:rPr>
              <w:t xml:space="preserve"> усвоен в основных чертах грамматический строй.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972FF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7ED">
              <w:rPr>
                <w:rFonts w:ascii="Times New Roman" w:hAnsi="Times New Roman" w:cs="Times New Roman"/>
                <w:b/>
                <w:sz w:val="24"/>
                <w:szCs w:val="24"/>
              </w:rPr>
              <w:t>С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D717ED">
              <w:rPr>
                <w:rFonts w:ascii="Times New Roman" w:hAnsi="Times New Roman" w:cs="Times New Roman"/>
                <w:b/>
                <w:sz w:val="24"/>
                <w:szCs w:val="24"/>
              </w:rPr>
              <w:t>х лет</w:t>
            </w:r>
            <w:r w:rsidRPr="00972FFD">
              <w:rPr>
                <w:rFonts w:ascii="Times New Roman" w:hAnsi="Times New Roman" w:cs="Times New Roman"/>
                <w:sz w:val="24"/>
                <w:szCs w:val="24"/>
              </w:rPr>
              <w:t xml:space="preserve"> появляется согласование прилагательных с существ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ительными в косвенных падежах. 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717E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Ещё н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арушается согласование прилагательных с существительными в среднем роде: «</w:t>
            </w:r>
            <w:proofErr w:type="spellStart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яркАЯ</w:t>
            </w:r>
            <w:proofErr w:type="spellEnd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 солнце».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717E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Усваиваются сравнитель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степени прилагательных: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 большой – больше – </w:t>
            </w:r>
            <w:proofErr w:type="gramStart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самый</w:t>
            </w:r>
            <w:proofErr w:type="gramEnd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 большой.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717E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Длительное время смешиваются формы мужского и женского рода прилагательных: красивая стул, красивый сумка.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717E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Ребёнок п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очти не допускает ошибок при выборе окончания в рамках одного склонения или спряжения: НЕТ «</w:t>
            </w:r>
            <w:proofErr w:type="spellStart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слонОВ</w:t>
            </w:r>
            <w:proofErr w:type="spellEnd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, НЕТ « </w:t>
            </w:r>
            <w:proofErr w:type="spellStart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листьЕВ</w:t>
            </w:r>
            <w:proofErr w:type="spellEnd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End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Однако окончание существительных – ОВ продолжает влиять на слова других склонений: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котов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–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собаков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–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скл</w:t>
            </w:r>
            <w:proofErr w:type="spellEnd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но ребёнок употребляет окончание другого склонения.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717E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При словоизменении сохраняется основа слова: «пени»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 пни, «левы»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 львы.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717E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Часто нарушается чередование в основах глаголов: «</w:t>
            </w:r>
            <w:proofErr w:type="spellStart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ачисту</w:t>
            </w:r>
            <w:proofErr w:type="spellEnd"/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 xml:space="preserve"> почищу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чистить (чередование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чист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717E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7ED">
              <w:rPr>
                <w:rFonts w:ascii="Times New Roman" w:hAnsi="Times New Roman" w:cs="Times New Roman"/>
                <w:sz w:val="24"/>
                <w:szCs w:val="24"/>
              </w:rPr>
              <w:t>Усваиваются сравнительные степени наречий: быстро – быстрее, весело – веселее.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717E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77B">
              <w:rPr>
                <w:rFonts w:ascii="Times New Roman" w:hAnsi="Times New Roman" w:cs="Times New Roman"/>
                <w:b/>
                <w:sz w:val="24"/>
                <w:szCs w:val="24"/>
              </w:rPr>
              <w:t>К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-м</w:t>
            </w:r>
            <w:r w:rsidRPr="002117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годам</w:t>
            </w:r>
            <w:r w:rsidRPr="00534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ребёнок </w:t>
            </w:r>
            <w:r w:rsidRPr="005343EF">
              <w:rPr>
                <w:rFonts w:ascii="Times New Roman" w:hAnsi="Times New Roman" w:cs="Times New Roman"/>
                <w:sz w:val="24"/>
                <w:szCs w:val="24"/>
              </w:rPr>
              <w:t>овладевает множественным числом существительных: знает, где «кот», а где «коты», правильно называет, если видит на картинке или на улице.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  <w:tr w:rsidR="00A716D3" w:rsidTr="00BC2671">
        <w:tc>
          <w:tcPr>
            <w:tcW w:w="9464" w:type="dxa"/>
          </w:tcPr>
          <w:p w:rsidR="00A716D3" w:rsidRPr="00D717ED" w:rsidRDefault="00A716D3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77B">
              <w:rPr>
                <w:rFonts w:ascii="Times New Roman" w:hAnsi="Times New Roman" w:cs="Times New Roman"/>
                <w:b/>
                <w:sz w:val="24"/>
                <w:szCs w:val="24"/>
              </w:rPr>
              <w:t>К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-м</w:t>
            </w:r>
            <w:r w:rsidRPr="002117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годам</w:t>
            </w:r>
            <w:r w:rsidRPr="00534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ребёнок </w:t>
            </w:r>
            <w:r w:rsidRPr="005343EF">
              <w:rPr>
                <w:rFonts w:ascii="Times New Roman" w:hAnsi="Times New Roman" w:cs="Times New Roman"/>
                <w:sz w:val="24"/>
                <w:szCs w:val="24"/>
              </w:rPr>
              <w:t xml:space="preserve">овладевает числом глаголов: «бежит»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343EF">
              <w:rPr>
                <w:rFonts w:ascii="Times New Roman" w:hAnsi="Times New Roman" w:cs="Times New Roman"/>
                <w:sz w:val="24"/>
                <w:szCs w:val="24"/>
              </w:rPr>
              <w:t xml:space="preserve"> «бегут».</w:t>
            </w:r>
          </w:p>
        </w:tc>
        <w:tc>
          <w:tcPr>
            <w:tcW w:w="498" w:type="dxa"/>
          </w:tcPr>
          <w:p w:rsidR="00A716D3" w:rsidRDefault="00A716D3" w:rsidP="00BC2671">
            <w:pPr>
              <w:jc w:val="center"/>
            </w:pPr>
          </w:p>
        </w:tc>
      </w:tr>
    </w:tbl>
    <w:p w:rsidR="00B02362" w:rsidRDefault="00B02362">
      <w:bookmarkStart w:id="0" w:name="_GoBack"/>
      <w:bookmarkEnd w:id="0"/>
    </w:p>
    <w:sectPr w:rsidR="00B02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F0419"/>
    <w:multiLevelType w:val="hybridMultilevel"/>
    <w:tmpl w:val="9384C4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DA5"/>
    <w:rsid w:val="00A716D3"/>
    <w:rsid w:val="00B02362"/>
    <w:rsid w:val="00B3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1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16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1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16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2725</Words>
  <Characters>15539</Characters>
  <Application>Microsoft Office Word</Application>
  <DocSecurity>0</DocSecurity>
  <Lines>129</Lines>
  <Paragraphs>36</Paragraphs>
  <ScaleCrop>false</ScaleCrop>
  <Company/>
  <LinksUpToDate>false</LinksUpToDate>
  <CharactersWithSpaces>18228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2</cp:revision>
  <dcterms:created xsi:type="dcterms:W3CDTF">2024-04-07T08:07:00Z</dcterms:created>
  <dcterms:modified xsi:type="dcterms:W3CDTF">2024-04-07T08:07:00Z</dcterms:modified>
</cp:coreProperties>
</file>