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772" w:rsidRPr="007D2772" w:rsidRDefault="007D2772" w:rsidP="007D2772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u w:val="single"/>
          <w:shd w:val="clear" w:color="auto" w:fill="FFFFFF"/>
          <w:lang w:eastAsia="ru-RU"/>
        </w:rPr>
      </w:pPr>
      <w:r w:rsidRPr="007D2772">
        <w:rPr>
          <w:rFonts w:ascii="Arial" w:eastAsia="Times New Roman" w:hAnsi="Arial" w:cs="Arial"/>
          <w:b/>
          <w:color w:val="000000"/>
          <w:sz w:val="21"/>
          <w:szCs w:val="21"/>
          <w:u w:val="single"/>
          <w:shd w:val="clear" w:color="auto" w:fill="FFFFFF"/>
          <w:lang w:eastAsia="ru-RU"/>
        </w:rPr>
        <w:t xml:space="preserve">Что значит </w:t>
      </w:r>
      <w:proofErr w:type="spellStart"/>
      <w:r w:rsidRPr="007D2772">
        <w:rPr>
          <w:rFonts w:ascii="Arial" w:eastAsia="Times New Roman" w:hAnsi="Arial" w:cs="Arial"/>
          <w:b/>
          <w:color w:val="000000"/>
          <w:sz w:val="21"/>
          <w:szCs w:val="21"/>
          <w:u w:val="single"/>
          <w:shd w:val="clear" w:color="auto" w:fill="FFFFFF"/>
          <w:lang w:eastAsia="ru-RU"/>
        </w:rPr>
        <w:t>миофункциональные</w:t>
      </w:r>
      <w:proofErr w:type="spellEnd"/>
      <w:r w:rsidRPr="007D2772">
        <w:rPr>
          <w:rFonts w:ascii="Arial" w:eastAsia="Times New Roman" w:hAnsi="Arial" w:cs="Arial"/>
          <w:b/>
          <w:color w:val="000000"/>
          <w:sz w:val="21"/>
          <w:szCs w:val="21"/>
          <w:u w:val="single"/>
          <w:shd w:val="clear" w:color="auto" w:fill="FFFFFF"/>
          <w:lang w:eastAsia="ru-RU"/>
        </w:rPr>
        <w:t xml:space="preserve"> нарушения (МНР)</w:t>
      </w:r>
      <w:bookmarkStart w:id="0" w:name="_GoBack"/>
      <w:bookmarkEnd w:id="0"/>
    </w:p>
    <w:p w:rsidR="007D2772" w:rsidRDefault="007D2772" w:rsidP="00DC35BE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Миофункциональные</w:t>
      </w:r>
      <w:proofErr w:type="spell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нарушения (МФН) - это нарушения ЖИЗНЕННО ВАЖНЫХ функций!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Какие это функции?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5B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90A1B6" wp14:editId="3F98B010">
            <wp:extent cx="152400" cy="152400"/>
            <wp:effectExtent l="0" t="0" r="0" b="0"/>
            <wp:docPr id="1" name="Рисунок 1" descr="1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Дыхание</w:t>
      </w:r>
      <w:proofErr w:type="gram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C35B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A733B2" wp14:editId="2C77245C">
            <wp:extent cx="152400" cy="152400"/>
            <wp:effectExtent l="0" t="0" r="0" b="0"/>
            <wp:docPr id="2" name="Рисунок 2" descr="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🌬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К</w:t>
      </w:r>
      <w:proofErr w:type="gram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ак можно дышать неправильно, спросите вы. Очень просто! Например, РТОМ. При таком типе дыхания человек испытывает постоянный недостаток кислорода. У детей страдают память, внимание, мышление, ухудшается поведение.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5B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698CD0" wp14:editId="524BD51D">
            <wp:extent cx="152400" cy="152400"/>
            <wp:effectExtent l="0" t="0" r="0" b="0"/>
            <wp:docPr id="3" name="Рисунок 3" descr="2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⃣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Жевание </w:t>
      </w:r>
      <w:r w:rsidRPr="00DC35B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3B934D" wp14:editId="028EBBAE">
            <wp:extent cx="152400" cy="152400"/>
            <wp:effectExtent l="0" t="0" r="0" b="0"/>
            <wp:docPr id="4" name="Рисунок 4" descr="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🥗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Слабое, неравномерное жевание с открытым ртом – неправильное и вредное. Часто малыши отказываются жевать кусочки твердой пищи и едят только перемолотую еду. Это ведет к ограничению рациона питания ребенка, замедляет рост челюстей и в итоге приводит к нарушению формирования челюстно-лицевого скелета.</w:t>
      </w:r>
    </w:p>
    <w:p w:rsidR="00DC35BE" w:rsidRPr="00DC35BE" w:rsidRDefault="00DC35BE" w:rsidP="00DC35B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5B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0949A1" wp14:editId="345A6DDF">
            <wp:extent cx="152400" cy="152400"/>
            <wp:effectExtent l="0" t="0" r="0" b="0"/>
            <wp:docPr id="5" name="Рисунок 5" descr="3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⃣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Глотание</w:t>
      </w:r>
      <w:proofErr w:type="gramStart"/>
      <w:r w:rsidRPr="00DC35B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35C953" wp14:editId="0679294E">
            <wp:extent cx="152400" cy="152400"/>
            <wp:effectExtent l="0" t="0" r="0" b="0"/>
            <wp:docPr id="6" name="Рисунок 6" descr="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😛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Г</w:t>
      </w:r>
      <w:proofErr w:type="gram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лотать ребенок учится еще в утробе матери на 13-16 неделе беременности, с этим не поспоришь. Ребенок рождается с хорошо развитым глотанием. При кормлении язык младенца располагается между деснами, губы и щеки</w:t>
      </w:r>
      <w: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с</w:t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оздают отрицательное давление, молоко направляется в глотку. Все прекрасно!</w:t>
      </w:r>
      <w:r w:rsidRPr="00DC35B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C35B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1672CD" wp14:editId="763ED259">
            <wp:extent cx="152400" cy="152400"/>
            <wp:effectExtent l="0" t="0" r="0" b="0"/>
            <wp:docPr id="7" name="Рисунок 7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❗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Однако</w:t>
      </w:r>
      <w:proofErr w:type="gram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,</w:t>
      </w:r>
      <w:proofErr w:type="gram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такой тип глотания годится только до прорезывания зубов, далее ребенку необходимо научиться глотать с упором кончика языка в нёбо. Происходит это не всегда. У ребенка с инфантильным, то есть младенческим, типом глотания появляются нарушения прикуса.</w:t>
      </w:r>
    </w:p>
    <w:p w:rsidR="00636D51" w:rsidRPr="00DC35BE" w:rsidRDefault="00DC35BE" w:rsidP="00DC35BE">
      <w:pPr>
        <w:pStyle w:val="a5"/>
        <w:numPr>
          <w:ilvl w:val="0"/>
          <w:numId w:val="1"/>
        </w:numP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Кроме того нарушения дыхания, жевания и глотания неизбежно приводят к повышению или понижению тонуса всей жевательной и артикуляционной мускулатуры. В том числе нарушается тонус мышц губ, мягкого нёба и ЯЗЫКА </w:t>
      </w:r>
      <w:r w:rsidRPr="00DC35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CBA23E" wp14:editId="641BC950">
            <wp:extent cx="152400" cy="152400"/>
            <wp:effectExtent l="0" t="0" r="0" b="0"/>
            <wp:docPr id="9" name="Рисунок 9" descr="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👅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У ребенка формируется неправильное звукопроизношение. Поэтому прежде чем корректировать звукопроизношение, необходимо исправить </w:t>
      </w:r>
      <w:proofErr w:type="spell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миофункциональные</w:t>
      </w:r>
      <w:proofErr w:type="spell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нарушения или убедиться в их отсутствии.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8" name="Рисунок 18" descr="👩‍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👩‍🏫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С этим поможет </w:t>
      </w:r>
      <w:proofErr w:type="spell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МиоЛогопед</w:t>
      </w:r>
      <w:proofErr w:type="spell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или специалист по </w:t>
      </w:r>
      <w:proofErr w:type="spell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миофункциональной</w:t>
      </w:r>
      <w:proofErr w:type="spell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коррекции.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«ПОЧЕМУ ПОЯВИЛИСЬ МИОФУНКЦИОНАЛЬНЫЕ НАРУШЕНИЯ?» Это самый частый вопрос, который задают родители на первичной консультации. Итак, о причинах нарушений дыхания, жевания, глотания, неправильного положения языка в покое.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7" name="Рисунок 17" descr="1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️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Вредные привычки. Часто возникают из-за психологических травм.</w:t>
      </w:r>
      <w:r w:rsidRPr="00DC35B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6" name="Рисунок 16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❗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️Сосание пальца, волос, уголка одеяла;</w:t>
      </w:r>
      <w:r w:rsidRPr="00DC35B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5" name="Рисунок 15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❗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️</w:t>
      </w:r>
      <w:proofErr w:type="spell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Кусание</w:t>
      </w:r>
      <w:proofErr w:type="spell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губ, </w:t>
      </w:r>
      <w:proofErr w:type="spell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кусание</w:t>
      </w:r>
      <w:proofErr w:type="spell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ручек и карандашей;</w:t>
      </w:r>
      <w:r w:rsidRPr="00DC35B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4" name="Рисунок 14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❗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️Закусывание щек;</w:t>
      </w:r>
      <w:r w:rsidRPr="00DC35B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3" name="Рисунок 13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❗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️Привычка держать рот открытым.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2" name="Рисунок 12" descr="2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️⃣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Ослабленность</w:t>
      </w:r>
      <w:proofErr w:type="spell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организма</w:t>
      </w:r>
    </w:p>
    <w:p w:rsidR="00DC35BE" w:rsidRPr="00DC35BE" w:rsidRDefault="00DC35BE" w:rsidP="007D2772">
      <w:pPr>
        <w:pStyle w:val="a5"/>
        <w:numPr>
          <w:ilvl w:val="0"/>
          <w:numId w:val="1"/>
        </w:numPr>
        <w:spacing w:after="0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1CA36E" wp14:editId="37B6AC1F">
            <wp:extent cx="152400" cy="152400"/>
            <wp:effectExtent l="0" t="0" r="0" b="0"/>
            <wp:docPr id="11" name="Рисунок 11" descr="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😷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Частные простудные заболевания;</w:t>
      </w:r>
      <w:r w:rsidRPr="00DC35B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F5F029" wp14:editId="770B38FF">
            <wp:extent cx="152400" cy="152400"/>
            <wp:effectExtent l="0" t="0" r="0" b="0"/>
            <wp:docPr id="10" name="Рисунок 10" descr="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🤧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Длительная заложенность носа и аденоиды вызывают привычку к ротовому дыхани</w:t>
      </w:r>
      <w: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ю.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 открытым ртом невозможно правильно глотать, жевать, дышать.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8" name="Рисунок 38" descr="3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3️⃣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Врожденный повышенный или пониженный тонус мышц.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В этом случае причина неврологическая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7" name="Рисунок 37" descr="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🧠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Поражена центральная нервная система или ее проводящие пути. То есть сигналы от мозга к мышце и обратно идут недостаточные. В результате мышца работает некорректно. Виной всему внутриутробные нарушения (в том числе гипоксия), неблагоприятное течение родов, например родовые травмы и асфиксия, наследственность и пр. В этом случае возникают не только </w:t>
      </w:r>
      <w:proofErr w:type="spell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миофункциональные</w:t>
      </w:r>
      <w:proofErr w:type="spell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нарушения, но и ДИЗАРТРИЯ, для которой типично нарушение произношения звуков.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6" name="Рисунок 36" descr="4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4️⃣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Условия, в которых растет ребенок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5" name="Рисунок 35" descr="👨‍👩‍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👨‍👩‍👦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Нам кажется, что мы творим благо, облегчая жизнь своих детей, но, </w:t>
      </w:r>
      <w:proofErr w:type="gram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увы</w:t>
      </w:r>
      <w:proofErr w:type="gram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, это не всегда так. И как это ни странно очень часто неблагоприятные условия жизни создаются в очень благополучных семьях, например: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52400" cy="152400"/>
            <wp:effectExtent l="0" t="0" r="0" b="0"/>
            <wp:docPr id="34" name="Рисунок 34" descr="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🍼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Длительное кормление из бутылочки и сосание пустышки - уже с 6 месяцев появляются риски развития </w:t>
      </w:r>
      <w:proofErr w:type="spell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миофункциональных</w:t>
      </w:r>
      <w:proofErr w:type="spell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нарушений;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3" name="Рисунок 33" descr="🛏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🛏️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Неправильная поза для сна: подушка появилась до двух лет, матрас слишком мягкий, сон на одном боку, подкладывание кулачка под щеку.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2" name="Рисунок 32" descr="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🥣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Перемолотая пища, а также недостаточное количество твердой пищи и/или позднее появление кусочков в рационе ребенка. Уже в 4-6 месяцев малыш готов есть кашеобразную пищу, к году ребенок откусывает и жует кусочки твердой пищи. Если в рационе мало твердой пищи, жевательная мускулатура не развивается, рост челюстей замедляется, появляются </w:t>
      </w:r>
      <w:proofErr w:type="spell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миофункциональные</w:t>
      </w:r>
      <w:proofErr w:type="spell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нарушения и риск развития нарушений прикуса.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1" name="Рисунок 31" descr="5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5️⃣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Короткие уздечки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🫦Короткая уздечка верхней губы не позволяет ребенку сомкнуть губы. Формируется неправильный стереотип дыхания, жевания и глотания;</w:t>
      </w:r>
    </w:p>
    <w:p w:rsidR="00DC35BE" w:rsidRPr="00DC35BE" w:rsidRDefault="00DC35BE" w:rsidP="00DC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0" name="Рисунок 30" descr="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👅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Короткая уздечка языка не позволяет ребенку поднимать язык вверх и удерживать его в правильном положении в состоянии покоя.</w:t>
      </w:r>
    </w:p>
    <w:p w:rsidR="00DC35BE" w:rsidRDefault="00DC35BE" w:rsidP="00DC35BE">
      <w:pPr>
        <w:pStyle w:val="a5"/>
        <w:numPr>
          <w:ilvl w:val="0"/>
          <w:numId w:val="1"/>
        </w:num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29" name="Рисунок 29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❗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️Наличие хотя бы одной из пяти причин – повод обратиться за консультацией к </w:t>
      </w:r>
      <w:proofErr w:type="spellStart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МИОлогопеду</w:t>
      </w:r>
      <w:proofErr w:type="spellEnd"/>
      <w:r w:rsidRPr="00DC35B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sectPr w:rsidR="00DC3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8" o:spid="_x0000_i1027" type="#_x0000_t75" alt="☝🏻" style="width:12pt;height:12pt;visibility:visible;mso-wrap-style:square" o:bullet="t">
        <v:imagedata r:id="rId1" o:title="☝🏻"/>
      </v:shape>
    </w:pict>
  </w:numPicBullet>
  <w:abstractNum w:abstractNumId="0">
    <w:nsid w:val="0A202BC5"/>
    <w:multiLevelType w:val="hybridMultilevel"/>
    <w:tmpl w:val="9F3A212C"/>
    <w:lvl w:ilvl="0" w:tplc="F9E0D2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A217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C86E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354C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68C6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2BA6A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D5246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4C7C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B025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848"/>
    <w:rsid w:val="00182848"/>
    <w:rsid w:val="00636D51"/>
    <w:rsid w:val="007D2772"/>
    <w:rsid w:val="00DC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3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35B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C35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3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35B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C3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microsoft.com/office/2007/relationships/stylesWithEffects" Target="stylesWithEffect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5</cp:revision>
  <dcterms:created xsi:type="dcterms:W3CDTF">2025-01-23T15:51:00Z</dcterms:created>
  <dcterms:modified xsi:type="dcterms:W3CDTF">2025-05-06T12:18:00Z</dcterms:modified>
</cp:coreProperties>
</file>